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заключенных </w:t>
      </w:r>
      <w:r w:rsidR="009741B2"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договорах 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A35CA2">
        <w:rPr>
          <w:rFonts w:ascii="Times New Roman" w:eastAsia="Times New Roman" w:hAnsi="Times New Roman" w:cs="Times New Roman"/>
          <w:b/>
          <w:bCs/>
          <w:sz w:val="24"/>
          <w:szCs w:val="24"/>
        </w:rPr>
        <w:t>01.2022</w: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  <w:r w:rsidR="000E3724" w:rsidRPr="009741B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inline distT="0" distB="0" distL="0" distR="0" wp14:anchorId="04FB2E93" wp14:editId="33367872">
                <wp:extent cx="85725" cy="219075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8DE92" id="AutoShape 1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7C60" w:rsidRPr="009741B2" w:rsidRDefault="00A67C60" w:rsidP="009741B2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41B2">
        <w:rPr>
          <w:rFonts w:ascii="Times New Roman" w:eastAsia="Times New Roman" w:hAnsi="Times New Roman" w:cs="Times New Roman"/>
          <w:b/>
          <w:bCs/>
          <w:sz w:val="24"/>
          <w:szCs w:val="24"/>
        </w:rPr>
        <w:t>1. Информация о заказчике</w:t>
      </w:r>
    </w:p>
    <w:tbl>
      <w:tblPr>
        <w:tblW w:w="108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0"/>
        <w:gridCol w:w="332"/>
        <w:gridCol w:w="3969"/>
        <w:gridCol w:w="497"/>
        <w:gridCol w:w="1373"/>
        <w:gridCol w:w="1816"/>
      </w:tblGrid>
      <w:tr w:rsidR="00A67C60" w:rsidRPr="009741B2" w:rsidTr="00C019E5">
        <w:tc>
          <w:tcPr>
            <w:tcW w:w="29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АВТОНОМНОЕ УЧРЕЖДЕНИЕ КУЛЬТУРЫ "ФИЛАРМОНИЯ КУЗБАССА ИМЕНИ Б.Т. ШТОКОЛОВА"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4207012218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420501001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автономные учреждения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75201</w:t>
            </w: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Собственность субъектов Российской Федерации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BB1F41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67C60" w:rsidRPr="009741B2" w:rsidTr="00BB1F41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9741B2" w:rsidRPr="009741B2" w:rsidRDefault="00BB1F41" w:rsidP="00BB1F41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650000, ОБЛ КЕМЕРОВСКАЯ ОБЛАСТЬ - КУЗБАСС, Г. КЕМЕРОВО, ПР-КТ СОВЕТСКИЙ, 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F41">
              <w:rPr>
                <w:rFonts w:ascii="Times New Roman" w:eastAsia="Times New Roman" w:hAnsi="Times New Roman" w:cs="Times New Roman"/>
                <w:sz w:val="24"/>
                <w:szCs w:val="24"/>
              </w:rPr>
              <w:t>kemfil@bk.ru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9741B2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F540F8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(основной документ - код 01;</w:t>
            </w: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изменения к документу - код 02)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7C60" w:rsidRPr="009741B2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9741B2" w:rsidRDefault="00A67C60" w:rsidP="009741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1B2">
              <w:rPr>
                <w:rFonts w:ascii="Times New Roman" w:eastAsia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67C60" w:rsidRPr="00A67C60" w:rsidTr="00C019E5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A67C60" w:rsidRDefault="00A67C60" w:rsidP="00A67C60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67C60" w:rsidRPr="009741B2" w:rsidRDefault="000E3724" w:rsidP="00FC7C8E">
      <w:pPr>
        <w:spacing w:line="240" w:lineRule="auto"/>
        <w:rPr>
          <w:rFonts w:ascii="Arial" w:eastAsia="Times New Roman" w:hAnsi="Arial" w:cs="Arial"/>
          <w:b/>
          <w:bCs/>
          <w:sz w:val="27"/>
          <w:szCs w:val="27"/>
        </w:rPr>
      </w:pPr>
      <w:r>
        <w:rPr>
          <w:rFonts w:ascii="Arial" w:eastAsia="Times New Roman" w:hAnsi="Arial" w:cs="Arial"/>
          <w:noProof/>
          <w:color w:val="222222"/>
          <w:sz w:val="18"/>
          <w:szCs w:val="18"/>
        </w:rPr>
        <mc:AlternateContent>
          <mc:Choice Requires="wps">
            <w:drawing>
              <wp:inline distT="0" distB="0" distL="0" distR="0" wp14:anchorId="452DE3CA" wp14:editId="0C88A55C">
                <wp:extent cx="85725" cy="219075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57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9D557" id="AutoShape 2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  <w:r w:rsidR="00A67C60" w:rsidRPr="00A67C60">
        <w:rPr>
          <w:rFonts w:ascii="Arial" w:eastAsia="Times New Roman" w:hAnsi="Arial" w:cs="Arial"/>
          <w:color w:val="222222"/>
          <w:sz w:val="18"/>
        </w:rPr>
        <w:t> </w:t>
      </w:r>
      <w:r w:rsidR="00A67C60" w:rsidRPr="00A67C60">
        <w:rPr>
          <w:rFonts w:ascii="Arial" w:eastAsia="Times New Roman" w:hAnsi="Arial" w:cs="Arial"/>
          <w:b/>
          <w:bCs/>
          <w:sz w:val="27"/>
          <w:szCs w:val="27"/>
        </w:rPr>
        <w:t>2. Сведения о количестве и об общей стоимости договоров, заключенных заказчиком по результатам закупки товаров, работ, услуг</w:t>
      </w:r>
    </w:p>
    <w:tbl>
      <w:tblPr>
        <w:tblW w:w="10922" w:type="dxa"/>
        <w:tblInd w:w="-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806"/>
        <w:gridCol w:w="3872"/>
        <w:gridCol w:w="1134"/>
        <w:gridCol w:w="1134"/>
        <w:gridCol w:w="993"/>
        <w:gridCol w:w="708"/>
        <w:gridCol w:w="1043"/>
        <w:gridCol w:w="1225"/>
      </w:tblGrid>
      <w:tr w:rsidR="00A67C60" w:rsidRPr="00C019E5" w:rsidTr="00BB1F41">
        <w:trPr>
          <w:gridBefore w:val="1"/>
          <w:wBefore w:w="7" w:type="dxa"/>
        </w:trPr>
        <w:tc>
          <w:tcPr>
            <w:tcW w:w="8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BB1F41">
        <w:trPr>
          <w:gridBefore w:val="1"/>
          <w:wBefore w:w="7" w:type="dxa"/>
          <w:trHeight w:val="1762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договора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случая заключения договора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договора или максимальное значение цены договора (рублей)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количество заключенных договоров</w:t>
            </w:r>
          </w:p>
        </w:tc>
      </w:tr>
      <w:tr w:rsidR="00A67C60" w:rsidRPr="00C019E5" w:rsidTr="006554CB">
        <w:trPr>
          <w:gridBefore w:val="1"/>
          <w:wBefore w:w="7" w:type="dxa"/>
          <w:trHeight w:val="25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554CB" w:rsidRPr="00C019E5" w:rsidTr="006554CB">
        <w:trPr>
          <w:gridBefore w:val="1"/>
          <w:wBefore w:w="7" w:type="dxa"/>
          <w:trHeight w:val="726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Default="006554CB" w:rsidP="006554C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A35CA2" w:rsidP="00444CE3">
            <w:pPr>
              <w:pStyle w:val="a5"/>
              <w:rPr>
                <w:rFonts w:ascii="Times New Roman" w:hAnsi="Times New Roman" w:cs="Times New Roman"/>
                <w:sz w:val="18"/>
              </w:rPr>
            </w:pPr>
            <w:r w:rsidRPr="00A35CA2">
              <w:rPr>
                <w:rFonts w:ascii="Times New Roman" w:hAnsi="Times New Roman" w:cs="Times New Roman"/>
                <w:sz w:val="18"/>
              </w:rPr>
              <w:t>Оказание услуг по поставке теплоснабжения и горячей воды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6554CB" w:rsidRPr="006554CB" w:rsidRDefault="00A35CA2" w:rsidP="006554C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2 800 000,00р</w:t>
            </w:r>
            <w:r w:rsidR="006554CB" w:rsidRPr="006554C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6554CB" w:rsidRPr="00BB1F41" w:rsidRDefault="006554CB" w:rsidP="006554CB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67C60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9741B2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F540F8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7F76D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C019E5" w:rsidP="00C019E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неразмещении</w:t>
            </w:r>
            <w:proofErr w:type="spellEnd"/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320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BB1F4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A35CA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CA2">
              <w:rPr>
                <w:rFonts w:ascii="Times New Roman" w:eastAsia="Times New Roman" w:hAnsi="Times New Roman" w:cs="Times New Roman"/>
                <w:sz w:val="20"/>
                <w:szCs w:val="20"/>
              </w:rPr>
              <w:t>2 073 341,27</w:t>
            </w:r>
            <w:bookmarkStart w:id="0" w:name="_GoBack"/>
            <w:bookmarkEnd w:id="0"/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BB1F41" w:rsidRDefault="00A35CA2" w:rsidP="00E01785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BB1F41" w:rsidRPr="00C019E5" w:rsidTr="00BB1F41">
        <w:trPr>
          <w:gridBefore w:val="1"/>
          <w:wBefore w:w="7" w:type="dxa"/>
        </w:trPr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426A18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A80423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Default="00BB1F41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Общее количество заключенных договоров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BB1F41" w:rsidRPr="003D7B26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Цена заключенных </w:t>
            </w:r>
          </w:p>
          <w:p w:rsidR="00BB1F41" w:rsidRDefault="00BB1F41" w:rsidP="003D7B2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 w:rsidRPr="003D7B26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 xml:space="preserve"> договоров (рублей)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договоров, заключенных заказчиком по результатам закупки товаров, работ, услуг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1F41" w:rsidRPr="007F76D2" w:rsidRDefault="00A35CA2" w:rsidP="0074240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87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BB1F41" w:rsidRPr="007F76D2" w:rsidRDefault="00A35CA2" w:rsidP="00C019E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</w:rPr>
              <w:t>4873341,27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закона: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35CA2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5CA2" w:rsidRPr="00C019E5" w:rsidRDefault="00A35CA2" w:rsidP="00A35CA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неразмещении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сведений о таких закупках в единой информационной системе: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5CA2" w:rsidRPr="00C019E5" w:rsidRDefault="00A35CA2" w:rsidP="00A35CA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A35CA2" w:rsidRPr="00C019E5" w:rsidRDefault="00A35CA2" w:rsidP="00A35CA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2 073 341,27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закупок у единственного поставщика (подрядчика, исполнителя), предусмотренных статьей 3.6 Федерального закона: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A35CA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A35CA2" w:rsidP="00C019E5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2 800 000</w:t>
            </w:r>
            <w:r w:rsidR="00203B8B"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B1F41" w:rsidRPr="00C019E5" w:rsidTr="00BB1F41">
        <w:tc>
          <w:tcPr>
            <w:tcW w:w="6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Pr="00C019E5" w:rsidRDefault="00BB1F41" w:rsidP="003D7B2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1F41">
              <w:rPr>
                <w:rFonts w:ascii="Times New Roman" w:eastAsia="Times New Roman" w:hAnsi="Times New Roman" w:cs="Times New Roman"/>
                <w:sz w:val="20"/>
                <w:szCs w:val="20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заключен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BB1F41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1F41" w:rsidRPr="00C019E5" w:rsidRDefault="00BB1F41" w:rsidP="006640B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4349C7" w:rsidRDefault="004349C7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995602" w:rsidRDefault="00995602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</w:p>
    <w:p w:rsidR="00A67C60" w:rsidRPr="00A67C60" w:rsidRDefault="00A67C60" w:rsidP="00A67C60">
      <w:pPr>
        <w:spacing w:before="240" w:after="180" w:line="330" w:lineRule="atLeast"/>
        <w:jc w:val="center"/>
        <w:rPr>
          <w:rFonts w:ascii="Arial" w:eastAsia="Times New Roman" w:hAnsi="Arial" w:cs="Arial"/>
          <w:b/>
          <w:bCs/>
          <w:sz w:val="27"/>
          <w:szCs w:val="27"/>
        </w:rPr>
      </w:pPr>
      <w:r w:rsidRPr="00A67C60">
        <w:rPr>
          <w:rFonts w:ascii="Arial" w:eastAsia="Times New Roman" w:hAnsi="Arial" w:cs="Arial"/>
          <w:b/>
          <w:bCs/>
          <w:sz w:val="27"/>
          <w:szCs w:val="27"/>
        </w:rPr>
        <w:lastRenderedPageBreak/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</w:p>
    <w:tbl>
      <w:tblPr>
        <w:tblW w:w="10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892"/>
        <w:gridCol w:w="846"/>
        <w:gridCol w:w="2694"/>
        <w:gridCol w:w="1621"/>
        <w:gridCol w:w="1355"/>
        <w:gridCol w:w="1626"/>
      </w:tblGrid>
      <w:tr w:rsidR="00A67C60" w:rsidRPr="00C019E5" w:rsidTr="00A35CA2"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7C60" w:rsidRPr="00C019E5" w:rsidRDefault="00A67C60" w:rsidP="00A67C6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7C60" w:rsidRPr="00C019E5" w:rsidTr="00A35CA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Код товара по Общероссийскому классификатору продукции по видам экономической деятельности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 034-2014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</w:rPr>
              <w:br/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(КПЕС 2008)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 (</w:t>
            </w:r>
            <w:r w:rsidRPr="00C019E5">
              <w:rPr>
                <w:rFonts w:ascii="Times New Roman" w:eastAsia="Times New Roman" w:hAnsi="Times New Roman" w:cs="Times New Roman"/>
                <w:color w:val="01745C"/>
                <w:sz w:val="20"/>
                <w:szCs w:val="20"/>
                <w:u w:val="single"/>
              </w:rPr>
              <w:t>ОКПД2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Размер минимальной доли закупок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том числе товаров,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поставляе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(процентов)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договорах на поставку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объем товаров,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закупаемых работ, оказании закупаемых услуг (рублей)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Стоимостный объем товаров российского </w:t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происхожде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товаров, поставлен-</w:t>
            </w: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выполнении закупаемых работ, оказании закупаемых услуг (рублей)</w:t>
            </w:r>
          </w:p>
        </w:tc>
      </w:tr>
      <w:tr w:rsidR="00A67C60" w:rsidRPr="00C019E5" w:rsidTr="00A35CA2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A67C60" w:rsidRPr="00C019E5" w:rsidRDefault="00A67C60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19E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D7B26" w:rsidRPr="00C019E5" w:rsidTr="00A35CA2">
        <w:trPr>
          <w:trHeight w:val="17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4349C7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D7B26" w:rsidRPr="00C019E5" w:rsidRDefault="00995602" w:rsidP="00A67C60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D7B26" w:rsidRDefault="003D7B26" w:rsidP="003D7B26">
      <w:pPr>
        <w:spacing w:before="240" w:after="180" w:line="330" w:lineRule="atLeast"/>
        <w:rPr>
          <w:rFonts w:ascii="Times New Roman" w:eastAsia="Arial" w:hAnsi="Times New Roman" w:cs="Times New Roman"/>
          <w:b/>
          <w:kern w:val="3"/>
          <w:sz w:val="20"/>
          <w:szCs w:val="20"/>
        </w:rPr>
      </w:pPr>
      <w:r w:rsidRPr="00C019E5">
        <w:rPr>
          <w:rFonts w:ascii="Times New Roman" w:eastAsia="Times New Roman" w:hAnsi="Times New Roman" w:cs="Times New Roman"/>
          <w:sz w:val="20"/>
          <w:szCs w:val="20"/>
        </w:rPr>
        <w:t xml:space="preserve">Лицо, ответственное за </w:t>
      </w:r>
      <w:proofErr w:type="gramStart"/>
      <w:r w:rsidRPr="00C019E5">
        <w:rPr>
          <w:rFonts w:ascii="Times New Roman" w:eastAsia="Times New Roman" w:hAnsi="Times New Roman" w:cs="Times New Roman"/>
          <w:sz w:val="20"/>
          <w:szCs w:val="20"/>
        </w:rPr>
        <w:t>формирование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 w:rsidRPr="003D7B26"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</w:t>
      </w:r>
    </w:p>
    <w:p w:rsidR="00183811" w:rsidRDefault="003D7B26" w:rsidP="003D7B26">
      <w:pPr>
        <w:spacing w:before="240" w:after="180" w:line="330" w:lineRule="atLeast"/>
      </w:pPr>
      <w:proofErr w:type="gramStart"/>
      <w:r w:rsidRPr="00C019E5">
        <w:rPr>
          <w:rFonts w:ascii="Times New Roman" w:eastAsia="Arial" w:hAnsi="Times New Roman" w:cs="Times New Roman"/>
          <w:b/>
          <w:kern w:val="3"/>
          <w:sz w:val="20"/>
          <w:szCs w:val="20"/>
        </w:rPr>
        <w:t>Заказчик:</w:t>
      </w:r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 xml:space="preserve">  _</w:t>
      </w:r>
      <w:proofErr w:type="gramEnd"/>
      <w:r>
        <w:rPr>
          <w:rFonts w:ascii="Times New Roman" w:eastAsia="Arial" w:hAnsi="Times New Roman" w:cs="Times New Roman"/>
          <w:b/>
          <w:kern w:val="3"/>
          <w:sz w:val="20"/>
          <w:szCs w:val="20"/>
        </w:rPr>
        <w:t>__________________</w:t>
      </w:r>
    </w:p>
    <w:sectPr w:rsidR="00183811" w:rsidSect="00FC7C8E">
      <w:pgSz w:w="11906" w:h="16838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60"/>
    <w:rsid w:val="000E3724"/>
    <w:rsid w:val="000F121E"/>
    <w:rsid w:val="00162CCF"/>
    <w:rsid w:val="00203B8B"/>
    <w:rsid w:val="002562FE"/>
    <w:rsid w:val="00291ADC"/>
    <w:rsid w:val="002C37F1"/>
    <w:rsid w:val="002C646E"/>
    <w:rsid w:val="00344FA8"/>
    <w:rsid w:val="00387120"/>
    <w:rsid w:val="003D7B26"/>
    <w:rsid w:val="00426A18"/>
    <w:rsid w:val="004349C7"/>
    <w:rsid w:val="00444CE3"/>
    <w:rsid w:val="006554CB"/>
    <w:rsid w:val="006B5F71"/>
    <w:rsid w:val="00742400"/>
    <w:rsid w:val="007A7A30"/>
    <w:rsid w:val="007F76D2"/>
    <w:rsid w:val="00900F27"/>
    <w:rsid w:val="009741B2"/>
    <w:rsid w:val="00990E17"/>
    <w:rsid w:val="00995602"/>
    <w:rsid w:val="00A35CA2"/>
    <w:rsid w:val="00A67C60"/>
    <w:rsid w:val="00BB1F41"/>
    <w:rsid w:val="00BF6452"/>
    <w:rsid w:val="00C019E5"/>
    <w:rsid w:val="00C6071C"/>
    <w:rsid w:val="00D06912"/>
    <w:rsid w:val="00E01785"/>
    <w:rsid w:val="00F540F8"/>
    <w:rsid w:val="00FC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AB753"/>
  <w15:docId w15:val="{0603A942-F650-4B1E-B507-A60D7BFF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note-text">
    <w:name w:val="doc__note-text"/>
    <w:basedOn w:val="a0"/>
    <w:rsid w:val="00A67C60"/>
  </w:style>
  <w:style w:type="paragraph" w:styleId="a3">
    <w:name w:val="Normal (Web)"/>
    <w:basedOn w:val="a"/>
    <w:uiPriority w:val="99"/>
    <w:unhideWhenUsed/>
    <w:rsid w:val="00A67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7C60"/>
    <w:rPr>
      <w:color w:val="0000FF"/>
      <w:u w:val="single"/>
    </w:rPr>
  </w:style>
  <w:style w:type="paragraph" w:styleId="a5">
    <w:name w:val="No Spacing"/>
    <w:uiPriority w:val="1"/>
    <w:qFormat/>
    <w:rsid w:val="006554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3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15446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235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1328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1705">
          <w:marLeft w:val="60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Хамзина (Козлова)</dc:creator>
  <cp:lastModifiedBy>Кристина Мельтэр</cp:lastModifiedBy>
  <cp:revision>2</cp:revision>
  <dcterms:created xsi:type="dcterms:W3CDTF">2022-02-09T03:44:00Z</dcterms:created>
  <dcterms:modified xsi:type="dcterms:W3CDTF">2022-02-09T03:44:00Z</dcterms:modified>
</cp:coreProperties>
</file>