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0571" w:rsidRPr="007F0571" w:rsidRDefault="007F0571" w:rsidP="007F0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A5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12E33EB" wp14:editId="648A7BA9">
                <wp:simplePos x="0" y="0"/>
                <wp:positionH relativeFrom="margin">
                  <wp:align>right</wp:align>
                </wp:positionH>
                <wp:positionV relativeFrom="line">
                  <wp:posOffset>182687</wp:posOffset>
                </wp:positionV>
                <wp:extent cx="9424670" cy="5532120"/>
                <wp:effectExtent l="0" t="0" r="5080" b="1630680"/>
                <wp:wrapNone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68732" y="0"/>
                            <a:ext cx="5587275" cy="345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0571" w:rsidRPr="00AC1A6A" w:rsidRDefault="007F0571" w:rsidP="007F05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Генеральный директор</w:t>
                              </w:r>
                            </w:p>
                            <w:p w:rsidR="007F0571" w:rsidRPr="00BB4505" w:rsidRDefault="007F0571" w:rsidP="007F057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56007" y="0"/>
                            <a:ext cx="1953832" cy="3450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8D2682" w:rsidRDefault="007F0571" w:rsidP="007F05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D268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Художественный руководитель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830" y="574751"/>
                            <a:ext cx="1321979" cy="383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7F05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  <w:t xml:space="preserve">Заместитель </w:t>
                              </w:r>
                            </w:p>
                            <w:p w:rsidR="007F0571" w:rsidRPr="00AC1A6A" w:rsidRDefault="007F0571" w:rsidP="007F05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  <w:t xml:space="preserve">генерального директора </w:t>
                              </w:r>
                            </w:p>
                            <w:p w:rsidR="007F0571" w:rsidRPr="00AC1A6A" w:rsidRDefault="007F0571" w:rsidP="007F05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  <w:t>по концертной работе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3939" y="574751"/>
                            <a:ext cx="1321408" cy="392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7F05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  <w:t>Заместитель генерального директора по развитию платных услуг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73619" y="574751"/>
                            <a:ext cx="1320976" cy="594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7F05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  <w:t xml:space="preserve">Заместитель генерального директора </w:t>
                              </w:r>
                            </w:p>
                            <w:p w:rsidR="007F0571" w:rsidRPr="00AC1A6A" w:rsidRDefault="007F0571" w:rsidP="007F05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  <w:t>по административно-хозяйственному обеспечению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sp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830" y="804423"/>
                            <a:ext cx="571" cy="2988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94514" y="919259"/>
                            <a:ext cx="1" cy="1464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61954" y="1034666"/>
                            <a:ext cx="11665" cy="855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63" y="1463743"/>
                            <a:ext cx="1044900" cy="307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7F0571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Концертный отдел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24171" y="1034666"/>
                            <a:ext cx="1034046" cy="229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7F0571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Отдел продаж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08268" y="2216043"/>
                            <a:ext cx="1034046" cy="309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AC1A6A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Служба общественного питания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1942" y="1827620"/>
                            <a:ext cx="969489" cy="306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7F0571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Сектор обслуживания зрителей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04958" y="1964948"/>
                            <a:ext cx="921879" cy="427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C71A51" w:rsidRDefault="007F0571" w:rsidP="00C71A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C71A51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Служба транспортного обеспечения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66281" y="1700218"/>
                            <a:ext cx="1149448" cy="424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AC1A6A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Главный инженер</w:t>
                              </w:r>
                              <w:r w:rsidR="00AC1A6A"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, руководитель технического отдела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90693" y="690729"/>
                            <a:ext cx="919787" cy="397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98713C" w:rsidRDefault="0098713C" w:rsidP="0098713C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98713C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Управление комплексной безопасности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4830" y="1149502"/>
                            <a:ext cx="230232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93939" y="1149502"/>
                            <a:ext cx="203953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93939" y="1494009"/>
                            <a:ext cx="203953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74190" y="1412905"/>
                            <a:ext cx="1709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67558" y="345079"/>
                            <a:ext cx="571" cy="114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955207" y="459915"/>
                            <a:ext cx="6043227" cy="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55207" y="460486"/>
                            <a:ext cx="0" cy="118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83493" y="459915"/>
                            <a:ext cx="571" cy="114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563173" y="459915"/>
                            <a:ext cx="571" cy="114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67558" y="574751"/>
                            <a:ext cx="991199" cy="751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6321EA" w:rsidRDefault="007F0571" w:rsidP="007F0571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  <w:t>Заместитель генерального директор по экономическим вопросам, главный</w:t>
                              </w:r>
                              <w:r w:rsidRPr="006321EA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C1A6A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82388" y="1423496"/>
                            <a:ext cx="919787" cy="185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AC1A6A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Бухгалтерия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82388" y="1717521"/>
                            <a:ext cx="919787" cy="40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AC1A6A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Планово-</w:t>
                              </w:r>
                            </w:p>
                            <w:p w:rsidR="007F0571" w:rsidRPr="00AC1A6A" w:rsidRDefault="007F0571" w:rsidP="00AC1A6A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 xml:space="preserve">экономический </w:t>
                              </w:r>
                            </w:p>
                            <w:p w:rsidR="007F0571" w:rsidRPr="00AC1A6A" w:rsidRDefault="007F0571" w:rsidP="00AC1A6A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отдел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704957" y="1228785"/>
                            <a:ext cx="1150399" cy="610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BB4505" w:rsidRDefault="0098713C" w:rsidP="0098713C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98713C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Служба контроля и антитеррористической</w:t>
                              </w:r>
                              <w:r w:rsidRPr="0098713C">
                                <w:rPr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98713C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защищенности Управления комплексной безопасности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102708" y="2124792"/>
                            <a:ext cx="571" cy="2302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786598" y="2595029"/>
                            <a:ext cx="2009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45147" y="1281141"/>
                            <a:ext cx="1149448" cy="275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AC1A6A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Служба хозяйственного</w:t>
                              </w:r>
                            </w:p>
                            <w:p w:rsidR="007F0571" w:rsidRPr="00AC1A6A" w:rsidRDefault="007F0571" w:rsidP="00AC1A6A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обеспечения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765502" y="3186122"/>
                            <a:ext cx="2145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2282" y="459915"/>
                            <a:ext cx="571" cy="114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95238" y="5169267"/>
                            <a:ext cx="870211" cy="33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6F1F09" w:rsidRDefault="007F0571" w:rsidP="007F05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6F1F09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художественный совет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607757" y="5173884"/>
                            <a:ext cx="674737" cy="312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6F1F09" w:rsidRDefault="007F0571" w:rsidP="007F05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6F1F09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профсоюз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589989" y="5178238"/>
                            <a:ext cx="904226" cy="320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6F1F09" w:rsidRDefault="007F0571" w:rsidP="007F05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6F1F09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управленческий совет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953054" y="5307830"/>
                            <a:ext cx="406763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0590" y="460486"/>
                            <a:ext cx="571" cy="2302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52477" y="1882819"/>
                            <a:ext cx="202810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90693" y="1479862"/>
                            <a:ext cx="203953" cy="1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901162" y="2513482"/>
                            <a:ext cx="883040" cy="419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C71A51" w:rsidRDefault="00C71A51" w:rsidP="00C71A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C71A51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Отдел правового и организационного обеспечения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909611" y="3033905"/>
                            <a:ext cx="866464" cy="306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C71A51" w:rsidRDefault="007F0571" w:rsidP="00C71A51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C71A51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Отдел</w:t>
                              </w:r>
                            </w:p>
                            <w:p w:rsidR="007F0571" w:rsidRPr="00C71A51" w:rsidRDefault="007F0571" w:rsidP="00C71A51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C71A51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кадров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626230" y="613601"/>
                            <a:ext cx="1529931" cy="3839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8D2682" w:rsidRDefault="007F0571" w:rsidP="007F05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8D2682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8"/>
                                </w:rPr>
                                <w:t>Заместитель генерального директора по творческому планированию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32399" y="997530"/>
                            <a:ext cx="6252" cy="27954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632399" y="1242104"/>
                            <a:ext cx="2007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275222" y="345079"/>
                            <a:ext cx="571" cy="268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916629" y="4929639"/>
                            <a:ext cx="0" cy="239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090140" y="3922704"/>
                            <a:ext cx="3253531" cy="57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0571" w:rsidRPr="006F1F09" w:rsidRDefault="007F0571" w:rsidP="006F1F09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6F1F09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 xml:space="preserve">Губернаторский симфонический оркестр, Губернаторский духовой оркестр, Губернаторский камерный хор, Губернаторский театр танца «Сибирский калейдоскоп», Оркестр русских народных инструментов, Литературный театр «Слово», Струнный квартет «Элегия», Инструментальный </w:t>
                              </w:r>
                              <w:proofErr w:type="gramStart"/>
                              <w:r w:rsidRPr="006F1F09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дуэт»Alla</w:t>
                              </w:r>
                              <w:proofErr w:type="gramEnd"/>
                              <w:r w:rsidRPr="006F1F09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 xml:space="preserve"> Breve», Отдел солистов, Ансамбль «Созвучие»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5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44709" y="1054362"/>
                            <a:ext cx="1149526" cy="39029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8D2682" w:rsidRDefault="007F0571" w:rsidP="008D2682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8D2682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Главный режиссер,</w:t>
                              </w:r>
                            </w:p>
                            <w:p w:rsidR="007F0571" w:rsidRPr="008D2682" w:rsidRDefault="008D2682" w:rsidP="008D2682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Руководитель отдела творческих проектов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spAutoFit/>
                        </wps:bodyPr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497916" y="2245649"/>
                            <a:ext cx="919787" cy="230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BB4505" w:rsidRDefault="007F0571" w:rsidP="007F0571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FB499F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Архив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103280" y="2345126"/>
                            <a:ext cx="101691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490391" y="5178238"/>
                            <a:ext cx="812294" cy="298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6F1F09" w:rsidRDefault="006F1F09" w:rsidP="006F1F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 xml:space="preserve">совет </w:t>
                              </w:r>
                              <w:r w:rsidR="007F0571" w:rsidRPr="006F1F09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ветеранов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2685" y="5289446"/>
                            <a:ext cx="305072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090140" y="3562770"/>
                            <a:ext cx="1627051" cy="359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6F1F09" w:rsidRDefault="007F0571" w:rsidP="006F1F09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6F1F09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Директора коллективов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6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717191" y="3562770"/>
                            <a:ext cx="1626480" cy="35936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6F1F09" w:rsidRDefault="007F0571" w:rsidP="006F1F09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6F1F09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Художественные руководители коллективов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6343671" y="3793013"/>
                            <a:ext cx="1294980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06242" y="4576868"/>
                            <a:ext cx="4473819" cy="34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6F1F09" w:rsidRDefault="007F0571" w:rsidP="007F057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6F1F09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20"/>
                                </w:rPr>
                                <w:t>Общественные организации и коллегиальные совещательные органы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796393" y="4932369"/>
                            <a:ext cx="5644" cy="247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183037" y="5267120"/>
                            <a:ext cx="305072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802555" y="4923777"/>
                            <a:ext cx="0" cy="245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981057" y="4881355"/>
                            <a:ext cx="0" cy="296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510012" y="4919247"/>
                            <a:ext cx="571" cy="258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367558" y="2369127"/>
                            <a:ext cx="1403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45063" y="1982212"/>
                            <a:ext cx="117687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830" y="3793013"/>
                            <a:ext cx="2988449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45063" y="2263109"/>
                            <a:ext cx="1034046" cy="43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7F0571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Служба технического обеспечения концертов и зрительных залов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7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869455" y="3103426"/>
                            <a:ext cx="1209435" cy="422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8D2682" w:rsidRDefault="007F0571" w:rsidP="008D2682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8D2682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Мастерская по сохранению и реставрации музыкальных</w:t>
                              </w:r>
                              <w:r w:rsidR="008D2682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8D2682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инструментов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8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45063" y="1034666"/>
                            <a:ext cx="1034046" cy="309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BA1C20" w:rsidRDefault="00BA1C20" w:rsidP="007F0571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 xml:space="preserve">Отдел рекламы 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  <w:lang w:val="en-US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5401" y="1589148"/>
                            <a:ext cx="230804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4491" y="1522868"/>
                            <a:ext cx="571" cy="459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188271" y="1923166"/>
                            <a:ext cx="1149448" cy="5172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BB4505" w:rsidRDefault="00B87C1C" w:rsidP="007F0571">
                              <w:pPr>
                                <w:jc w:val="center"/>
                                <w:rPr>
                                  <w:sz w:val="14"/>
                                  <w:szCs w:val="18"/>
                                </w:rPr>
                              </w:pPr>
                              <w:r w:rsidRPr="00B87C1C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Сектор художественно-информационного обеспечения Отдела творческих проектов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039320" y="2100546"/>
                            <a:ext cx="143665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849002" y="1669905"/>
                            <a:ext cx="158605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019281" y="1545490"/>
                            <a:ext cx="1149448" cy="26680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8D2682" w:rsidRDefault="008D2682" w:rsidP="008D2682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8D2682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Отдел творческих проектов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645621" y="2711870"/>
                            <a:ext cx="203381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204971" y="2263109"/>
                            <a:ext cx="955207" cy="227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AC1A6A" w:rsidP="00AC1A6A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Технический отдел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368703" y="1317193"/>
                            <a:ext cx="0" cy="10519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378984" y="1890497"/>
                            <a:ext cx="101119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367558" y="1536294"/>
                            <a:ext cx="114830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30732" y="2449507"/>
                            <a:ext cx="230804" cy="1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638651" y="3280243"/>
                            <a:ext cx="230804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45063" y="2873183"/>
                            <a:ext cx="1208888" cy="391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7F0571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Мастерская по сохранению и реставрации сценических костюмов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9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4830" y="3103426"/>
                            <a:ext cx="230804" cy="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849002" y="2557792"/>
                            <a:ext cx="1149448" cy="3450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8D2682" w:rsidRDefault="007F0571" w:rsidP="008D2682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8D2682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Отдел творческого планирования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9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708268" y="1744375"/>
                            <a:ext cx="1034046" cy="324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AC1A6A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Отдел информационных технологий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0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494514" y="2383783"/>
                            <a:ext cx="2192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08268" y="1382661"/>
                            <a:ext cx="103378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571" w:rsidRPr="00AC1A6A" w:rsidRDefault="007F0571" w:rsidP="00AC1A6A">
                              <w:pPr>
                                <w:spacing w:after="0" w:line="240" w:lineRule="auto"/>
                                <w:ind w:left="-181" w:right="-125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</w:pPr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 xml:space="preserve">Отдел </w:t>
                              </w:r>
                              <w:proofErr w:type="spellStart"/>
                              <w:r w:rsidRPr="00AC1A6A">
                                <w:rPr>
                                  <w:rFonts w:ascii="Times New Roman" w:hAnsi="Times New Roman" w:cs="Times New Roman"/>
                                  <w:sz w:val="14"/>
                                  <w:szCs w:val="16"/>
                                </w:rPr>
                                <w:t>фандрайзинга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0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504433" y="1923167"/>
                            <a:ext cx="203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493342" y="1074589"/>
                            <a:ext cx="0" cy="1056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93342" y="2127795"/>
                            <a:ext cx="227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87812" y="459915"/>
                            <a:ext cx="13336" cy="2727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849002" y="1439371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046133" y="1800944"/>
                            <a:ext cx="0" cy="302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359817" y="5169267"/>
                            <a:ext cx="812165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1F09" w:rsidRDefault="006F1F09" w:rsidP="006F1F09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совет молодежи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1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55350" y="7057050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348005" y="6296955"/>
                            <a:ext cx="304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342290" y="7072925"/>
                            <a:ext cx="304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024540" y="7072290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E33EB" id="Полотно 101" o:spid="_x0000_s1026" editas="canvas" style="position:absolute;left:0;text-align:left;margin-left:690.9pt;margin-top:14.4pt;width:742.1pt;height:435.6pt;z-index:251658240;mso-position-horizontal:right;mso-position-horizontal-relative:margin;mso-position-vertical-relative:line" coordsize="94246,5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246;height:5532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687;width:55873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96fr8A&#10;AADaAAAADwAAAGRycy9kb3ducmV2LnhtbERPS4vCMBC+L/gfwgje1lQPslRT8UHBgyzYVc9DM31o&#10;MylNrN1/b4SFPQ0f33NW68E0oqfO1ZYVzKYRCOLc6ppLBeef9PMLhPPIGhvLpOCXHKyT0ccKY22f&#10;fKI+86UIIexiVFB538ZSurwig25qW+LAFbYz6APsSqk7fIZw08h5FC2kwZpDQ4Ut7SrK79nDKPi+&#10;XrKjdZi2ft8fHlGRbm95qtRkPGyWIDwN/l/85z7oMB/er7yvT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v3p+vwAAANoAAAAPAAAAAAAAAAAAAAAAAJgCAABkcnMvZG93bnJl&#10;di54bWxQSwUGAAAAAAQABAD1AAAAhAMAAAAA&#10;" filled="f" fillcolor="silver">
                  <v:textbox inset="2.05739mm,1.0287mm,2.05739mm,1.0287mm">
                    <w:txbxContent>
                      <w:p w:rsidR="007F0571" w:rsidRPr="00AC1A6A" w:rsidRDefault="007F0571" w:rsidP="007F057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b/>
                          </w:rPr>
                          <w:t>Генеральный директор</w:t>
                        </w:r>
                      </w:p>
                      <w:p w:rsidR="007F0571" w:rsidRPr="00BB4505" w:rsidRDefault="007F0571" w:rsidP="007F057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3560;width:19538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KxMEA&#10;AADaAAAADwAAAGRycy9kb3ducmV2LnhtbESPS6vCMBSE9xf8D+EI7q6pLkR6jeIDH1u1i97doTm2&#10;1eakNNHWf28EweUwM98ws0VnKvGgxpWWFYyGEQjizOqScwXJefs7BeE8ssbKMil4koPFvPczw1jb&#10;lo/0OPlcBAi7GBUU3texlC4ryKAb2po4eBfbGPRBNrnUDbYBbio5jqKJNFhyWCiwpnVB2e10Nwrs&#10;5sr7ySafHtpV6f6fuzTJ0lSpQb9b/oHw1Plv+NM+aAVjeF8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gSsTBAAAA2gAAAA8AAAAAAAAAAAAAAAAAmAIAAGRycy9kb3du&#10;cmV2LnhtbFBLBQYAAAAABAAEAPUAAACGAwAAAAA=&#10;" fillcolor="silver">
                  <v:textbox inset="2.05739mm,1.0287mm,2.05739mm,1.0287mm">
                    <w:txbxContent>
                      <w:p w:rsidR="007F0571" w:rsidRPr="008D2682" w:rsidRDefault="007F0571" w:rsidP="007F057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D268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Художественный руководитель</w:t>
                        </w:r>
                      </w:p>
                    </w:txbxContent>
                  </v:textbox>
                </v:shape>
                <v:shape id="Text Box 6" o:spid="_x0000_s1030" type="#_x0000_t202" style="position:absolute;left:1148;top:5747;width:13220;height:3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n9cQA&#10;AADaAAAADwAAAGRycy9kb3ducmV2LnhtbESPQWvCQBSE7wX/w/KEXkQ3VZAQXUWkgV6K1Jb2+pJ9&#10;boLZtyG7iam/vlso9DjMzDfMdj/aRgzU+dqxgqdFAoK4dLpmo+DjPZ+nIHxA1tg4JgXf5GG/mzxs&#10;MdPuxm80nIMREcI+QwVVCG0mpS8rsugXriWO3sV1FkOUnZG6w1uE20Yuk2QtLdYcFyps6VhReT33&#10;VsFzPTu5+/hl8td++ZmaYiiS9qTU43Q8bEAEGsN/+K/9ohWs4PdKv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J/XEAAAA2gAAAA8AAAAAAAAAAAAAAAAAmAIAAGRycy9k&#10;b3ducmV2LnhtbFBLBQYAAAAABAAEAPUAAACJAwAAAAA=&#10;">
                  <v:textbox inset="2.05739mm,1.0287mm,2.05739mm,1.0287mm">
                    <w:txbxContent>
                      <w:p w:rsidR="007F0571" w:rsidRPr="00AC1A6A" w:rsidRDefault="007F0571" w:rsidP="007F057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  <w:t xml:space="preserve">Заместитель </w:t>
                        </w:r>
                      </w:p>
                      <w:p w:rsidR="007F0571" w:rsidRPr="00AC1A6A" w:rsidRDefault="007F0571" w:rsidP="007F057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  <w:t xml:space="preserve">генерального директора </w:t>
                        </w:r>
                      </w:p>
                      <w:p w:rsidR="007F0571" w:rsidRPr="00AC1A6A" w:rsidRDefault="007F0571" w:rsidP="007F057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  <w:t>по концертной работе</w:t>
                        </w:r>
                      </w:p>
                    </w:txbxContent>
                  </v:textbox>
                </v:shape>
                <v:shape id="Text Box 7" o:spid="_x0000_s1031" type="#_x0000_t202" style="position:absolute;left:14939;top:5747;width:13214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/gcQA&#10;AADaAAAADwAAAGRycy9kb3ducmV2LnhtbESPQWvCQBSE7wX/w/KEXkQ3FZEQXUWkgV6K1Jb2+pJ9&#10;boLZtyG7iam/vlso9DjMzDfMdj/aRgzU+dqxgqdFAoK4dLpmo+DjPZ+nIHxA1tg4JgXf5GG/mzxs&#10;MdPuxm80nIMREcI+QwVVCG0mpS8rsugXriWO3sV1FkOUnZG6w1uE20Yuk2QtLdYcFyps6VhReT33&#10;VsFzPTu5+/hl8td++ZmaYiiS9qTU43Q8bEAEGsN/+K/9ohWs4PdKv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9v4HEAAAA2gAAAA8AAAAAAAAAAAAAAAAAmAIAAGRycy9k&#10;b3ducmV2LnhtbFBLBQYAAAAABAAEAPUAAACJAwAAAAA=&#10;">
                  <v:textbox inset="2.05739mm,1.0287mm,2.05739mm,1.0287mm">
                    <w:txbxContent>
                      <w:p w:rsidR="007F0571" w:rsidRPr="00AC1A6A" w:rsidRDefault="007F0571" w:rsidP="007F057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  <w:t>Заместитель генерального директора по развитию платных услуг</w:t>
                        </w:r>
                      </w:p>
                    </w:txbxContent>
                  </v:textbox>
                </v:shape>
                <v:shape id="Text Box 8" o:spid="_x0000_s1032" type="#_x0000_t202" style="position:absolute;left:28736;top:5747;width:13209;height:5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yLMQA&#10;AADaAAAADwAAAGRycy9kb3ducmV2LnhtbESP0WrCQBRE34X+w3ILvpS6iaDV6CqlVLAgpVE/4JK9&#10;JsHs3bC7TWK/vlso+DjMzBlmvR1MIzpyvrasIJ0kIIgLq2suFZxPu+cFCB+QNTaWScGNPGw3D6M1&#10;Ztr2nFN3DKWIEPYZKqhCaDMpfVGRQT+xLXH0LtYZDFG6UmqHfYSbRk6TZC4N1hwXKmzpraLievw2&#10;kfJBn1+moZc2PddP3TK//hwW70qNH4fXFYhAQ7iH/9t7rWAG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MizEAAAA2gAAAA8AAAAAAAAAAAAAAAAAmAIAAGRycy9k&#10;b3ducmV2LnhtbFBLBQYAAAAABAAEAPUAAACJAwAAAAA=&#10;">
                  <v:textbox style="mso-fit-shape-to-text:t" inset="2.05739mm,1.0287mm,2.05739mm,1.0287mm">
                    <w:txbxContent>
                      <w:p w:rsidR="007F0571" w:rsidRPr="00AC1A6A" w:rsidRDefault="007F0571" w:rsidP="007F057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  <w:t xml:space="preserve">Заместитель генерального директора </w:t>
                        </w:r>
                      </w:p>
                      <w:p w:rsidR="007F0571" w:rsidRPr="00AC1A6A" w:rsidRDefault="007F0571" w:rsidP="007F057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  <w:t>по административно-хозяйственному обеспечению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1148,8044" to="1154,37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flip:x;visibility:visible;mso-wrap-style:square" from="14945,9192" to="14945,2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1" o:spid="_x0000_s1035" style="position:absolute;flip:x;visibility:visible;mso-wrap-style:square" from="28619,10346" to="28736,1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shape id="Text Box 12" o:spid="_x0000_s1036" type="#_x0000_t202" style="position:absolute;left:3450;top:14637;width:10449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QH8MA&#10;AADaAAAADwAAAGRycy9kb3ducmV2LnhtbESPQYvCMBSE74L/ITzBy6LpehCtRhFR2IvIuoten80z&#10;LTYvpYm1+uvNwoLHYWa+YebL1paiodoXjhV8DhMQxJnTBRsFvz/bwQSED8gaS8ek4EEelotuZ46p&#10;dnf+puYQjIgQ9ikqyEOoUil9lpNFP3QVcfQurrYYoqyN1DXeI9yWcpQkY2mx4LiQY0XrnLLr4WYV&#10;bIqPvXu2J7Pd3UbHiTk356TaK9XvtasZiEBteIf/219awRT+rs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wQH8MAAADaAAAADwAAAAAAAAAAAAAAAACYAgAAZHJzL2Rv&#10;d25yZXYueG1sUEsFBgAAAAAEAAQA9QAAAIgDAAAAAA==&#10;">
                  <v:textbox inset="2.05739mm,1.0287mm,2.05739mm,1.0287mm">
                    <w:txbxContent>
                      <w:p w:rsidR="007F0571" w:rsidRPr="00AC1A6A" w:rsidRDefault="007F0571" w:rsidP="007F0571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Концертный отдел</w:t>
                        </w:r>
                      </w:p>
                    </w:txbxContent>
                  </v:textbox>
                </v:shape>
                <v:shape id="Text Box 13" o:spid="_x0000_s1037" type="#_x0000_t202" style="position:absolute;left:17241;top:10346;width:10341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ZVsUA&#10;AADbAAAADwAAAGRycy9kb3ducmV2LnhtbESPQWvCQBCF7wX/wzJCL0U39VAkdQ1FDPRSRCv2OmbH&#10;TWh2NmTXmPbXO4dCbzO8N+99sypG36qB+tgENvA8z0ARV8E27AwcP8vZElRMyBbbwGTghyIU68nD&#10;CnMbbryn4ZCckhCOORqoU+pyrWNVk8c4Dx2xaJfQe0yy9k7bHm8S7lu9yLIX7bFhaaixo01N1ffh&#10;6g1sm6dd+B2/XPlxXZyW7jycs25nzON0fHsFlWhM/+a/63cr+EIvv8gA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JlWxQAAANsAAAAPAAAAAAAAAAAAAAAAAJgCAABkcnMv&#10;ZG93bnJldi54bWxQSwUGAAAAAAQABAD1AAAAigMAAAAA&#10;">
                  <v:textbox inset="2.05739mm,1.0287mm,2.05739mm,1.0287mm">
                    <w:txbxContent>
                      <w:p w:rsidR="007F0571" w:rsidRPr="00AC1A6A" w:rsidRDefault="007F0571" w:rsidP="007F0571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Отдел продаж</w:t>
                        </w:r>
                      </w:p>
                    </w:txbxContent>
                  </v:textbox>
                </v:shape>
                <v:shape id="Text Box 14" o:spid="_x0000_s1038" type="#_x0000_t202" style="position:absolute;left:17082;top:22160;width:10341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8zcMA&#10;AADbAAAADwAAAGRycy9kb3ducmV2LnhtbERPS2vCQBC+F/wPywi9lLqJhyKpqxQx4EWkKvY6yU43&#10;odnZkN082l/fLRS8zcf3nPV2so0YqPO1YwXpIgFBXDpds1FwveTPKxA+IGtsHJOCb/Kw3cwe1php&#10;N/I7DedgRAxhn6GCKoQ2k9KXFVn0C9cSR+7TdRZDhJ2RusMxhttGLpPkRVqsOTZU2NKuovLr3FsF&#10;+/rp5H6mD5Mf++VtZYqhSNqTUo/z6e0VRKAp3MX/7oOO81P4+yU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8zcMAAADbAAAADwAAAAAAAAAAAAAAAACYAgAAZHJzL2Rv&#10;d25yZXYueG1sUEsFBgAAAAAEAAQA9QAAAIgDAAAAAA==&#10;">
                  <v:textbox inset="2.05739mm,1.0287mm,2.05739mm,1.0287mm">
                    <w:txbxContent>
                      <w:p w:rsidR="007F0571" w:rsidRPr="00AC1A6A" w:rsidRDefault="007F0571" w:rsidP="00AC1A6A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Служба общественного питания</w:t>
                        </w:r>
                      </w:p>
                    </w:txbxContent>
                  </v:textbox>
                </v:shape>
                <v:shape id="Text Box 15" o:spid="_x0000_s1039" type="#_x0000_t202" style="position:absolute;left:4519;top:18276;width:9695;height:3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iusMA&#10;AADbAAAADwAAAGRycy9kb3ducmV2LnhtbERPS2vCQBC+F/oflil4KXXTHIqkriJSwYuEpqLXMTtu&#10;gtnZkN087K/vFgq9zcf3nOV6so0YqPO1YwWv8wQEcel0zUbB8Wv3sgDhA7LGxjEpuJOH9erxYYmZ&#10;diN/0lAEI2II+wwVVCG0mZS+rMiin7uWOHJX11kMEXZG6g7HGG4bmSbJm7RYc2yosKVtReWt6K2C&#10;j/o5d9/T2ewOfXpamMtwSdpcqdnTtHkHEWgK/+I/917H+Sn8/h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qiusMAAADbAAAADwAAAAAAAAAAAAAAAACYAgAAZHJzL2Rv&#10;d25yZXYueG1sUEsFBgAAAAAEAAQA9QAAAIgDAAAAAA==&#10;">
                  <v:textbox inset="2.05739mm,1.0287mm,2.05739mm,1.0287mm">
                    <w:txbxContent>
                      <w:p w:rsidR="007F0571" w:rsidRPr="00AC1A6A" w:rsidRDefault="007F0571" w:rsidP="007F0571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Сектор обслуживания зрителей</w:t>
                        </w:r>
                      </w:p>
                    </w:txbxContent>
                  </v:textbox>
                </v:shape>
                <v:shape id="Text Box 16" o:spid="_x0000_s1040" type="#_x0000_t202" style="position:absolute;left:57049;top:19649;width:9219;height:4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YHIcMA&#10;AADbAAAADwAAAGRycy9kb3ducmV2LnhtbERPTWvCQBC9F/wPywi9iG6qICG6ikgDvRSpLe11kh03&#10;wexsyG5i6q/vFgq9zeN9znY/2kYM1PnasYKnRQKCuHS6ZqPg4z2fpyB8QNbYOCYF3+Rhv5s8bDHT&#10;7sZvNJyDETGEfYYKqhDaTEpfVmTRL1xLHLmL6yyGCDsjdYe3GG4buUyStbRYc2yosKVjReX13FsF&#10;z/Xs5O7jl8lf++VnaoqhSNqTUo/T8bABEWgM/+I/94uO81fw+0s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YHIcMAAADbAAAADwAAAAAAAAAAAAAAAACYAgAAZHJzL2Rv&#10;d25yZXYueG1sUEsFBgAAAAAEAAQA9QAAAIgDAAAAAA==&#10;">
                  <v:textbox inset="2.05739mm,1.0287mm,2.05739mm,1.0287mm">
                    <w:txbxContent>
                      <w:p w:rsidR="007F0571" w:rsidRPr="00C71A51" w:rsidRDefault="007F0571" w:rsidP="00C71A51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C71A51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Служба транспортного обеспечения</w:t>
                        </w:r>
                      </w:p>
                    </w:txbxContent>
                  </v:textbox>
                </v:shape>
                <v:shape id="Text Box 17" o:spid="_x0000_s1041" type="#_x0000_t202" style="position:absolute;left:30662;top:17002;width:11495;height: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fVcMA&#10;AADbAAAADwAAAGRycy9kb3ducmV2LnhtbERPTWvCQBC9F/wPywi9iG4qIiG6ikgDvRSpLe11kh03&#10;wexsyG5i6q/vFgq9zeN9znY/2kYM1PnasYKnRQKCuHS6ZqPg4z2fpyB8QNbYOCYF3+Rhv5s8bDHT&#10;7sZvNJyDETGEfYYKqhDaTEpfVmTRL1xLHLmL6yyGCDsjdYe3GG4buUyStbRYc2yosKVjReX13FsF&#10;z/Xs5O7jl8lf++VnaoqhSNqTUo/T8bABEWgM/+I/94uO81fw+0s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+fVcMAAADbAAAADwAAAAAAAAAAAAAAAACYAgAAZHJzL2Rv&#10;d25yZXYueG1sUEsFBgAAAAAEAAQA9QAAAIgDAAAAAA==&#10;">
                  <v:textbox inset="2.05739mm,1.0287mm,2.05739mm,1.0287mm">
                    <w:txbxContent>
                      <w:p w:rsidR="007F0571" w:rsidRPr="00AC1A6A" w:rsidRDefault="007F0571" w:rsidP="00AC1A6A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Главный инженер</w:t>
                        </w:r>
                        <w:r w:rsidR="00AC1A6A"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, руководитель технического отдела</w:t>
                        </w:r>
                      </w:p>
                    </w:txbxContent>
                  </v:textbox>
                </v:shape>
                <v:shape id="Text Box 18" o:spid="_x0000_s1042" type="#_x0000_t202" style="position:absolute;left:54906;top:6907;width:9198;height:3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6zsMA&#10;AADbAAAADwAAAGRycy9kb3ducmV2LnhtbERPTWvCQBC9F/wPywi9iG4qKCG6ikgDvRSpLe11kh03&#10;wexsyG5i6q/vFgq9zeN9znY/2kYM1PnasYKnRQKCuHS6ZqPg4z2fpyB8QNbYOCYF3+Rhv5s8bDHT&#10;7sZvNJyDETGEfYYKqhDaTEpfVmTRL1xLHLmL6yyGCDsjdYe3GG4buUyStbRYc2yosKVjReX13FsF&#10;z/Xs5O7jl8lf++VnaoqhSNqTUo/T8bABEWgM/+I/94uO81fw+0s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M6zsMAAADbAAAADwAAAAAAAAAAAAAAAACYAgAAZHJzL2Rv&#10;d25yZXYueG1sUEsFBgAAAAAEAAQA9QAAAIgDAAAAAA==&#10;">
                  <v:textbox inset="2.05739mm,1.0287mm,2.05739mm,1.0287mm">
                    <w:txbxContent>
                      <w:p w:rsidR="007F0571" w:rsidRPr="0098713C" w:rsidRDefault="0098713C" w:rsidP="0098713C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98713C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Управление комплексной безопасности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1148,11495" to="3450,1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visibility:visible;mso-wrap-style:square" from="14939,11495" to="16978,1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14939,14940" to="16978,1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3" o:spid="_x0000_s1046" style="position:absolute;visibility:visible;mso-wrap-style:square" from="28741,14129" to="30451,1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7" style="position:absolute;visibility:visible;mso-wrap-style:square" from="43675,3450" to="43681,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8" style="position:absolute;flip:y;visibility:visible;mso-wrap-style:square" from="9552,4599" to="69984,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6" o:spid="_x0000_s1049" style="position:absolute;visibility:visible;mso-wrap-style:square" from="9552,4604" to="9552,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50" style="position:absolute;visibility:visible;mso-wrap-style:square" from="21834,4599" to="21840,5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51" style="position:absolute;visibility:visible;mso-wrap-style:square" from="35631,4599" to="35637,5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29" o:spid="_x0000_s1052" type="#_x0000_t202" style="position:absolute;left:43675;top:5747;width:9912;height:7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uBMMA&#10;AADbAAAADwAAAGRycy9kb3ducmV2LnhtbESPQYvCMBSE78L+h/AW9iKa2oNINYosK3hZRFf0+mye&#10;abF5KU2s1V9vBGGPw8x8w8wWna1ES40vHSsYDRMQxLnTJRsF+7/VYALCB2SNlWNScCcPi/lHb4aZ&#10;djfeUrsLRkQI+wwVFCHUmZQ+L8iiH7qaOHpn11gMUTZG6gZvEW4rmSbJWFosOS4UWNN3Qflld7UK&#10;fsr+xj26o1n9XtPDxJzaU1JvlPr67JZTEIG68B9+t9daQTqG1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1uBMMAAADbAAAADwAAAAAAAAAAAAAAAACYAgAAZHJzL2Rv&#10;d25yZXYueG1sUEsFBgAAAAAEAAQA9QAAAIgDAAAAAA==&#10;">
                  <v:textbox inset="2.05739mm,1.0287mm,2.05739mm,1.0287mm">
                    <w:txbxContent>
                      <w:p w:rsidR="007F0571" w:rsidRPr="006321EA" w:rsidRDefault="007F0571" w:rsidP="007F0571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  <w:t>Заместитель генерального директор по экономическим вопросам, главный</w:t>
                        </w:r>
                        <w:r w:rsidRPr="006321EA"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AC1A6A"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  <w:t>бухгалтер</w:t>
                        </w:r>
                      </w:p>
                    </w:txbxContent>
                  </v:textbox>
                </v:shape>
                <v:shape id="Text Box 30" o:spid="_x0000_s1053" type="#_x0000_t202" style="position:absolute;left:44823;top:14234;width:919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Ln8QA&#10;AADbAAAADwAAAGRycy9kb3ducmV2LnhtbESPQWvCQBSE70L/w/IKXopuzMGG6CqlKHgRqS16fWaf&#10;m2D2bciuMfrru4WCx2FmvmHmy97WoqPWV44VTMYJCOLC6YqNgp/v9SgD4QOyxtoxKbiTh+XiZTDH&#10;XLsbf1G3D0ZECPscFZQhNLmUvijJoh+7hjh6Z9daDFG2RuoWbxFua5kmyVRarDgulNjQZ0nFZX+1&#10;ClbV2849+qNZb6/pITOn7pQ0O6WGr/3HDESgPjzD/+2NVpC+w9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y5/EAAAA2wAAAA8AAAAAAAAAAAAAAAAAmAIAAGRycy9k&#10;b3ducmV2LnhtbFBLBQYAAAAABAAEAPUAAACJAwAAAAA=&#10;">
                  <v:textbox inset="2.05739mm,1.0287mm,2.05739mm,1.0287mm">
                    <w:txbxContent>
                      <w:p w:rsidR="007F0571" w:rsidRPr="00AC1A6A" w:rsidRDefault="007F0571" w:rsidP="00AC1A6A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Бухгалтерия</w:t>
                        </w:r>
                      </w:p>
                    </w:txbxContent>
                  </v:textbox>
                </v:shape>
                <v:shape id="Text Box 31" o:spid="_x0000_s1054" type="#_x0000_t202" style="position:absolute;left:44823;top:17175;width:9198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f7cEA&#10;AADbAAAADwAAAGRycy9kb3ducmV2LnhtbERPy4rCMBTdC/5DuIIbGVO7GKQaZRAFNyI+0O1tcyct&#10;09yUJtbOfL1ZDLg8nPdy3dtadNT6yrGC2TQBQVw4XbFRcL3sPuYgfEDWWDsmBb/kYb0aDpaYaffk&#10;E3XnYEQMYZ+hgjKEJpPSFyVZ9FPXEEfu27UWQ4StkbrFZwy3tUyT5FNarDg2lNjQpqTi5/ywCrbV&#10;5Oj++rvZHR7pbW7yLk+ao1LjUf+1ABGoD2/xv3uvFaRxbPw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uX+3BAAAA2wAAAA8AAAAAAAAAAAAAAAAAmAIAAGRycy9kb3du&#10;cmV2LnhtbFBLBQYAAAAABAAEAPUAAACGAwAAAAA=&#10;">
                  <v:textbox inset="2.05739mm,1.0287mm,2.05739mm,1.0287mm">
                    <w:txbxContent>
                      <w:p w:rsidR="007F0571" w:rsidRPr="00AC1A6A" w:rsidRDefault="007F0571" w:rsidP="00AC1A6A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Планово-</w:t>
                        </w:r>
                      </w:p>
                      <w:p w:rsidR="007F0571" w:rsidRPr="00AC1A6A" w:rsidRDefault="007F0571" w:rsidP="00AC1A6A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 xml:space="preserve">экономический </w:t>
                        </w:r>
                      </w:p>
                      <w:p w:rsidR="007F0571" w:rsidRPr="00AC1A6A" w:rsidRDefault="007F0571" w:rsidP="00AC1A6A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отдел</w:t>
                        </w:r>
                      </w:p>
                    </w:txbxContent>
                  </v:textbox>
                </v:shape>
                <v:shape id="Text Box 32" o:spid="_x0000_s1055" type="#_x0000_t202" style="position:absolute;left:57049;top:12287;width:11504;height:6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6dsUA&#10;AADbAAAADwAAAGRycy9kb3ducmV2LnhtbESPQWvCQBSE70L/w/IKvRTdmEOx0U2QUsFLkdpSry/Z&#10;5yaYfRuya4z++m6h4HGYmW+YVTHaVgzU+8axgvksAUFcOd2wUfD9tZkuQPiArLF1TAqu5KHIHyYr&#10;zLS78CcN+2BEhLDPUEEdQpdJ6auaLPqZ64ijd3S9xRBlb6Tu8RLhtpVpkrxIiw3HhRo7equpOu3P&#10;VsF787xzt/FgNh/n9GdhyqFMup1ST4/jegki0Bju4f/2VitIX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vp2xQAAANsAAAAPAAAAAAAAAAAAAAAAAJgCAABkcnMv&#10;ZG93bnJldi54bWxQSwUGAAAAAAQABAD1AAAAigMAAAAA&#10;">
                  <v:textbox inset="2.05739mm,1.0287mm,2.05739mm,1.0287mm">
                    <w:txbxContent>
                      <w:p w:rsidR="007F0571" w:rsidRPr="00BB4505" w:rsidRDefault="0098713C" w:rsidP="0098713C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98713C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Служба контроля и антитеррористической</w:t>
                        </w:r>
                        <w:r w:rsidRPr="0098713C">
                          <w:rPr>
                            <w:sz w:val="16"/>
                            <w:szCs w:val="20"/>
                          </w:rPr>
                          <w:t xml:space="preserve"> </w:t>
                        </w:r>
                        <w:r w:rsidRPr="0098713C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защищенности Управления комплексной безопасности</w:t>
                        </w:r>
                      </w:p>
                    </w:txbxContent>
                  </v:textbox>
                </v:shape>
                <v:line id="Line 33" o:spid="_x0000_s1056" style="position:absolute;visibility:visible;mso-wrap-style:square" from="31027,21247" to="31032,2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" o:spid="_x0000_s1057" style="position:absolute;flip:x;visibility:visible;mso-wrap-style:square" from="67865,25950" to="69875,2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shape id="Text Box 35" o:spid="_x0000_s1058" type="#_x0000_t202" style="position:absolute;left:30451;top:12811;width:11494;height:2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/+2sQA&#10;AADbAAAADwAAAGRycy9kb3ducmV2LnhtbESPQWvCQBSE70L/w/IKXopujFBCdJVSFLyI1Ba9PrPP&#10;TTD7NmTXGP313ULB4zAz3zDzZW9r0VHrK8cKJuMEBHHhdMVGwc/3epSB8AFZY+2YFNzJw3LxMphj&#10;rt2Nv6jbByMihH2OCsoQmlxKX5Rk0Y9dQxy9s2sthihbI3WLtwi3tUyT5F1arDgulNjQZ0nFZX+1&#10;ClbV2849+qNZb6/pITOn7pQ0O6WGr/3HDESgPjzD/+2NVjBN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f/trEAAAA2wAAAA8AAAAAAAAAAAAAAAAAmAIAAGRycy9k&#10;b3ducmV2LnhtbFBLBQYAAAAABAAEAPUAAACJAwAAAAA=&#10;">
                  <v:textbox inset="2.05739mm,1.0287mm,2.05739mm,1.0287mm">
                    <w:txbxContent>
                      <w:p w:rsidR="007F0571" w:rsidRPr="00AC1A6A" w:rsidRDefault="007F0571" w:rsidP="00AC1A6A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Служба хозяйственного</w:t>
                        </w:r>
                      </w:p>
                      <w:p w:rsidR="007F0571" w:rsidRPr="00AC1A6A" w:rsidRDefault="007F0571" w:rsidP="00AC1A6A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обеспечения</w:t>
                        </w:r>
                      </w:p>
                    </w:txbxContent>
                  </v:textbox>
                </v:shape>
                <v:line id="Line 36" o:spid="_x0000_s1059" style="position:absolute;flip:x;visibility:visible;mso-wrap-style:square" from="67655,31861" to="69800,3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7" o:spid="_x0000_s1060" style="position:absolute;flip:x;visibility:visible;mso-wrap-style:square" from="49422,4599" to="49428,5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shape id="Text Box 38" o:spid="_x0000_s1061" type="#_x0000_t202" style="position:absolute;left:20952;top:51692;width:870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mrsUA&#10;AADbAAAADwAAAGRycy9kb3ducmV2LnhtbESPQWvCQBSE7wX/w/KEXopuqrRIzEakVOhFRCt6fWaf&#10;m2D2bciuMe2v7woFj8PMfMNki97WoqPWV44VvI4TEMSF0xUbBfvv1WgGwgdkjbVjUvBDHhb54CnD&#10;VLsbb6nbBSMihH2KCsoQmlRKX5Rk0Y9dQxy9s2sthihbI3WLtwi3tZwkybu0WHFcKLGhj5KKy+5q&#10;FXxWLxv32x/Nan2dHGbm1J2SZqPU87BfzkEE6sMj/N/+0gqmb3D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mauxQAAANsAAAAPAAAAAAAAAAAAAAAAAJgCAABkcnMv&#10;ZG93bnJldi54bWxQSwUGAAAAAAQABAD1AAAAigMAAAAA&#10;">
                  <v:textbox inset="2.05739mm,1.0287mm,2.05739mm,1.0287mm">
                    <w:txbxContent>
                      <w:p w:rsidR="007F0571" w:rsidRPr="006F1F09" w:rsidRDefault="007F0571" w:rsidP="007F0571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6F1F09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художественный совет</w:t>
                        </w:r>
                      </w:p>
                    </w:txbxContent>
                  </v:textbox>
                </v:shape>
                <v:shape id="Text Box 40" o:spid="_x0000_s1062" type="#_x0000_t202" style="position:absolute;left:56077;top:51738;width:6747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dQsUA&#10;AADbAAAADwAAAGRycy9kb3ducmV2LnhtbESPQWvCQBSE7wX/w/KEXopuqtBKzEakVOhFRCt6fWaf&#10;m2D2bciuMe2v7woFj8PMfMNki97WoqPWV44VvI4TEMSF0xUbBfvv1WgGwgdkjbVjUvBDHhb54CnD&#10;VLsbb6nbBSMihH2KCsoQmlRKX5Rk0Y9dQxy9s2sthihbI3WLtwi3tZwkyZu0WHFcKLGhj5KKy+5q&#10;FXxWLxv32x/Nan2dHGbm1J2SZqPU87BfzkEE6sMj/N/+0gqm73D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F1CxQAAANsAAAAPAAAAAAAAAAAAAAAAAJgCAABkcnMv&#10;ZG93bnJldi54bWxQSwUGAAAAAAQABAD1AAAAigMAAAAA&#10;">
                  <v:textbox inset="2.05739mm,1.0287mm,2.05739mm,1.0287mm">
                    <w:txbxContent>
                      <w:p w:rsidR="007F0571" w:rsidRPr="006F1F09" w:rsidRDefault="007F0571" w:rsidP="007F0571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6F1F09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профсоюз</w:t>
                        </w:r>
                      </w:p>
                    </w:txbxContent>
                  </v:textbox>
                </v:shape>
                <v:shape id="Text Box 41" o:spid="_x0000_s1063" type="#_x0000_t202" style="position:absolute;left:65899;top:51782;width:9043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JMMAA&#10;AADbAAAADwAAAGRycy9kb3ducmV2LnhtbERPTYvCMBC9C/6HMIIX0XRdEKlGEVHYi8iq6HVsxrTY&#10;TEoTa/XXbw4LHh/ve75sbSkaqn3hWMHXKAFBnDldsFFwOm6HUxA+IGssHZOCF3lYLrqdOabaPfmX&#10;mkMwIoawT1FBHkKVSumznCz6kauII3dztcUQYW2krvEZw20px0kykRYLjg05VrTOKbsfHlbBphjs&#10;3bu9mO3uMT5PzbW5JtVeqX6vXc1ABGrDR/zv/tEKvuPY+C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fJMMAAAADbAAAADwAAAAAAAAAAAAAAAACYAgAAZHJzL2Rvd25y&#10;ZXYueG1sUEsFBgAAAAAEAAQA9QAAAIUDAAAAAA==&#10;">
                  <v:textbox inset="2.05739mm,1.0287mm,2.05739mm,1.0287mm">
                    <w:txbxContent>
                      <w:p w:rsidR="007F0571" w:rsidRPr="006F1F09" w:rsidRDefault="007F0571" w:rsidP="007F0571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6F1F09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управленческий совет</w:t>
                        </w:r>
                      </w:p>
                    </w:txbxContent>
                  </v:textbox>
                </v:shape>
                <v:line id="Line 46" o:spid="_x0000_s1064" style="position:absolute;visibility:visible;mso-wrap-style:square" from="29530,53078" to="33598,5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EQ8MQAAADbAAAADwAAAGRycy9kb3ducmV2LnhtbESPQWvCQBSE7wX/w/KE3pqNWkp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RDwxAAAANsAAAAPAAAAAAAAAAAA&#10;AAAAAKECAABkcnMvZG93bnJldi54bWxQSwUGAAAAAAQABAD5AAAAkgMAAAAA&#10;">
                  <v:stroke startarrow="block" endarrow="block"/>
                </v:line>
                <v:line id="Line 48" o:spid="_x0000_s1065" style="position:absolute;flip:x;visibility:visible;mso-wrap-style:square" from="59005,4604" to="59011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49" o:spid="_x0000_s1066" style="position:absolute;visibility:visible;mso-wrap-style:square" from="28524,18828" to="30552,18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1" o:spid="_x0000_s1067" style="position:absolute;visibility:visible;mso-wrap-style:square" from="54906,14798" to="56946,1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shape id="Text Box 52" o:spid="_x0000_s1068" type="#_x0000_t202" style="position:absolute;left:59011;top:25134;width:8831;height:4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f1sUA&#10;AADbAAAADwAAAGRycy9kb3ducmV2LnhtbESPQWvCQBSE7wX/w/KEXopuKlI0ZiNSKvQioi16fWaf&#10;m2D2bciuMe2v7woFj8PMfMNky97WoqPWV44VvI4TEMSF0xUbBd9f69EMhA/IGmvHpOCHPCzzwVOG&#10;qXY33lG3D0ZECPsUFZQhNKmUvijJoh+7hjh6Z9daDFG2RuoWbxFuazlJkjdpseK4UGJD7yUVl/3V&#10;KvioXrbutz+a9eY6OczMqTslzVap52G/WoAI1IdH+L/9qRVM53D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R/WxQAAANsAAAAPAAAAAAAAAAAAAAAAAJgCAABkcnMv&#10;ZG93bnJldi54bWxQSwUGAAAAAAQABAD1AAAAigMAAAAA&#10;">
                  <v:textbox inset="2.05739mm,1.0287mm,2.05739mm,1.0287mm">
                    <w:txbxContent>
                      <w:p w:rsidR="007F0571" w:rsidRPr="00C71A51" w:rsidRDefault="00C71A51" w:rsidP="00C71A51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C71A51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Отдел правового и организационного обеспечения</w:t>
                        </w:r>
                      </w:p>
                    </w:txbxContent>
                  </v:textbox>
                </v:shape>
                <v:shape id="Text Box 53" o:spid="_x0000_s1069" type="#_x0000_t202" style="position:absolute;left:59096;top:30339;width:8664;height:3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glsAA&#10;AADbAAAADwAAAGRycy9kb3ducmV2LnhtbERPTYvCMBC9C/6HMIIX0XSFFalGEVHYi8iq6HVsxrTY&#10;TEoTa/XXbw4LHh/ve75sbSkaqn3hWMHXKAFBnDldsFFwOm6HUxA+IGssHZOCF3lYLrqdOabaPfmX&#10;mkMwIoawT1FBHkKVSumznCz6kauII3dztcUQYW2krvEZw20px0kykRYLjg05VrTOKbsfHlbBphjs&#10;3bu9mO3uMT5PzbW5JtVeqX6vXc1ABGrDR/zv/tEKvuP6+C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4glsAAAADbAAAADwAAAAAAAAAAAAAAAACYAgAAZHJzL2Rvd25y&#10;ZXYueG1sUEsFBgAAAAAEAAQA9QAAAIUDAAAAAA==&#10;">
                  <v:textbox inset="2.05739mm,1.0287mm,2.05739mm,1.0287mm">
                    <w:txbxContent>
                      <w:p w:rsidR="007F0571" w:rsidRPr="00C71A51" w:rsidRDefault="007F0571" w:rsidP="00C71A51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C71A51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Отдел</w:t>
                        </w:r>
                      </w:p>
                      <w:p w:rsidR="007F0571" w:rsidRPr="00C71A51" w:rsidRDefault="007F0571" w:rsidP="00C71A51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C71A51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кадров</w:t>
                        </w:r>
                      </w:p>
                    </w:txbxContent>
                  </v:textbox>
                </v:shape>
                <v:shape id="Text Box 54" o:spid="_x0000_s1070" type="#_x0000_t202" style="position:absolute;left:76262;top:6136;width:15299;height:3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s8EA&#10;AADbAAAADwAAAGRycy9kb3ducmV2LnhtbESPzarCMBSE94LvEI7gTlMvKFKN4g9X3V51UXeH5thW&#10;m5PSRFvf3lwQXA4z8w0zX7amFE+qXWFZwWgYgSBOrS44U3A+/Q6mIJxH1lhaJgUvcrBcdDtzjLVt&#10;+I+eR5+JAGEXo4Lc+yqW0qU5GXRDWxEH72prgz7IOpO6xibATSl/omgiDRYcFnKsaJNTej8+jAK7&#10;vfF+ss2mh2ZduMtrl5zTJFGq32tXMxCeWv8Nf9oHrWA8gv8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KJLPBAAAA2wAAAA8AAAAAAAAAAAAAAAAAmAIAAGRycy9kb3du&#10;cmV2LnhtbFBLBQYAAAAABAAEAPUAAACGAwAAAAA=&#10;" fillcolor="silver">
                  <v:textbox inset="2.05739mm,1.0287mm,2.05739mm,1.0287mm">
                    <w:txbxContent>
                      <w:p w:rsidR="007F0571" w:rsidRPr="008D2682" w:rsidRDefault="007F0571" w:rsidP="007F057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8D2682">
                          <w:rPr>
                            <w:rFonts w:ascii="Times New Roman" w:hAnsi="Times New Roman" w:cs="Times New Roman"/>
                            <w:b/>
                            <w:sz w:val="14"/>
                            <w:szCs w:val="18"/>
                          </w:rPr>
                          <w:t>Заместитель генерального директора по творческому планированию</w:t>
                        </w:r>
                      </w:p>
                    </w:txbxContent>
                  </v:textbox>
                </v:shape>
                <v:line id="Line 55" o:spid="_x0000_s1071" style="position:absolute;visibility:visible;mso-wrap-style:square" from="76323,9975" to="76386,37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6" o:spid="_x0000_s1072" style="position:absolute;visibility:visible;mso-wrap-style:square" from="76323,12421" to="78331,1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57" o:spid="_x0000_s1073" style="position:absolute;visibility:visible;mso-wrap-style:square" from="82752,3450" to="82757,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58" o:spid="_x0000_s1074" style="position:absolute;visibility:visible;mso-wrap-style:square" from="59166,49296" to="59166,5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shape id="Text Box 59" o:spid="_x0000_s1075" type="#_x0000_t202" style="position:absolute;left:30901;top:39227;width:32535;height:5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hd8IA&#10;AADbAAAADwAAAGRycy9kb3ducmV2LnhtbESPT4vCMBTE7wt+h/AEb2uqoCzVKP6h4EEEu6vnR/Ns&#10;q81LaWKt394Iwh6HmfkNM192phItNa60rGA0jEAQZ1aXnCv4+02+f0A4j6yxskwKnuRgueh9zTHW&#10;9sFHalOfiwBhF6OCwvs6ltJlBRl0Q1sTB+9iG4M+yCaXusFHgJtKjqNoKg2WHBYKrGlTUHZL70bB&#10;4XxK99ZhUvttu7tHl2R9zRKlBv1uNQPhqfP/4U97pxVMpv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aF3wgAAANsAAAAPAAAAAAAAAAAAAAAAAJgCAABkcnMvZG93&#10;bnJldi54bWxQSwUGAAAAAAQABAD1AAAAhwMAAAAA&#10;" filled="f" fillcolor="silver">
                  <v:textbox inset="2.05739mm,1.0287mm,2.05739mm,1.0287mm">
                    <w:txbxContent>
                      <w:p w:rsidR="007F0571" w:rsidRPr="006F1F09" w:rsidRDefault="007F0571" w:rsidP="006F1F09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6F1F09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 xml:space="preserve">Губернаторский симфонический оркестр, Губернаторский духовой оркестр, Губернаторский камерный хор, Губернаторский театр танца «Сибирский калейдоскоп», Оркестр русских народных инструментов, Литературный театр «Слово», Струнный квартет «Элегия», Инструментальный </w:t>
                        </w:r>
                        <w:proofErr w:type="gramStart"/>
                        <w:r w:rsidRPr="006F1F09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дуэт»Alla</w:t>
                        </w:r>
                        <w:proofErr w:type="gramEnd"/>
                        <w:r w:rsidRPr="006F1F09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 xml:space="preserve"> Breve», Отдел солистов, Ансамбль «Созвучие»</w:t>
                        </w:r>
                      </w:p>
                    </w:txbxContent>
                  </v:textbox>
                </v:shape>
                <v:shape id="Text Box 60" o:spid="_x0000_s1076" type="#_x0000_t202" style="position:absolute;left:78447;top:10543;width:11495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vV8MA&#10;AADbAAAADwAAAGRycy9kb3ducmV2LnhtbESPzWrDMBCE74W8g9hAbo0clzbGiRJKodBbqJPcN9bG&#10;diKtXEv+6dtXhUKPw8x8w2z3kzVioM43jhWslgkI4tLphisFp+P7YwbCB2SNxjEp+CYP+93sYYu5&#10;diN/0lCESkQI+xwV1CG0uZS+rMmiX7qWOHpX11kMUXaV1B2OEW6NTJPkRVpsOC7U2NJbTeW96K2C&#10;rMi+zs0lfVobW1a3uzn0x0QqtZhPrxsQgabwH/5rf2gFz2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HvV8MAAADbAAAADwAAAAAAAAAAAAAAAACYAgAAZHJzL2Rv&#10;d25yZXYueG1sUEsFBgAAAAAEAAQA9QAAAIgDAAAAAA==&#10;" fillcolor="silver">
                  <v:textbox style="mso-fit-shape-to-text:t" inset="2.05739mm,1.0287mm,2.05739mm,1.0287mm">
                    <w:txbxContent>
                      <w:p w:rsidR="007F0571" w:rsidRPr="008D2682" w:rsidRDefault="007F0571" w:rsidP="008D2682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8D2682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Главный режиссер,</w:t>
                        </w:r>
                      </w:p>
                      <w:p w:rsidR="007F0571" w:rsidRPr="008D2682" w:rsidRDefault="008D2682" w:rsidP="008D2682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Руководитель отдела творческих проектов</w:t>
                        </w:r>
                      </w:p>
                    </w:txbxContent>
                  </v:textbox>
                </v:shape>
                <v:shape id="Text Box 61" o:spid="_x0000_s1077" type="#_x0000_t202" style="position:absolute;left:44979;top:22456;width:9198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skMAA&#10;AADbAAAADwAAAGRycy9kb3ducmV2LnhtbERPTYvCMBC9C/6HMIIX0XSFFalGEVHYi8iq6HVsxrTY&#10;TEoTa/XXbw4LHh/ve75sbSkaqn3hWMHXKAFBnDldsFFwOm6HUxA+IGssHZOCF3lYLrqdOabaPfmX&#10;mkMwIoawT1FBHkKVSumznCz6kauII3dztcUQYW2krvEZw20px0kykRYLjg05VrTOKbsfHlbBphjs&#10;3bu9mO3uMT5PzbW5JtVeqX6vXc1ABGrDR/zv/tEKvuPY+C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gskMAAAADbAAAADwAAAAAAAAAAAAAAAACYAgAAZHJzL2Rvd25y&#10;ZXYueG1sUEsFBgAAAAAEAAQA9QAAAIUDAAAAAA==&#10;">
                  <v:textbox inset="2.05739mm,1.0287mm,2.05739mm,1.0287mm">
                    <w:txbxContent>
                      <w:p w:rsidR="007F0571" w:rsidRPr="00BB4505" w:rsidRDefault="007F0571" w:rsidP="007F0571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FB499F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Архив</w:t>
                        </w:r>
                      </w:p>
                    </w:txbxContent>
                  </v:textbox>
                </v:shape>
                <v:line id="Line 62" o:spid="_x0000_s1078" style="position:absolute;visibility:visible;mso-wrap-style:square" from="31032,23451" to="32049,2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shape id="Text Box 63" o:spid="_x0000_s1079" type="#_x0000_t202" style="position:absolute;left:44903;top:51782;width:8123;height: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qK8IA&#10;AADbAAAADwAAAGRycy9kb3ducmV2LnhtbERPz2vCMBS+D/wfwhO8DE31UKQ2iojCLkPWiV5fm7e0&#10;rHkpTax1f/1yGOz48f3Od6NtxUC9bxwrWC4SEMSV0w0bBZfP03wNwgdkja1jUvAkD7vt5CXHTLsH&#10;f9BQBCNiCPsMFdQhdJmUvqrJol+4jjhyX663GCLsjdQ9PmK4beUqSVJpseHYUGNHh5qq7+JuFRyb&#10;17P7GW/m9H5fXdemHMqkOys1m477DYhAY/gX/7nftII0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uorwgAAANsAAAAPAAAAAAAAAAAAAAAAAJgCAABkcnMvZG93&#10;bnJldi54bWxQSwUGAAAAAAQABAD1AAAAhwMAAAAA&#10;">
                  <v:textbox inset="2.05739mm,1.0287mm,2.05739mm,1.0287mm">
                    <w:txbxContent>
                      <w:p w:rsidR="007F0571" w:rsidRPr="006F1F09" w:rsidRDefault="006F1F09" w:rsidP="006F1F09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 xml:space="preserve">совет </w:t>
                        </w:r>
                        <w:r w:rsidR="007F0571" w:rsidRPr="006F1F09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ветеранов</w:t>
                        </w:r>
                      </w:p>
                    </w:txbxContent>
                  </v:textbox>
                </v:shape>
                <v:line id="Line 64" o:spid="_x0000_s1080" style="position:absolute;visibility:visible;mso-wrap-style:square" from="53026,52894" to="56077,5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3fMMAAADbAAAADwAAAGRycy9kb3ducmV2LnhtbESPQWvCQBSE7wX/w/IK3upGDyIxq4hQ&#10;yUVEWzy/Zl+TaPZtzK7Z2F/fFQo9DjPzDZOtB9OInjpXW1YwnSQgiAuray4VfH68vy1AOI+ssbFM&#10;Ch7kYL0avWSYahv4SP3JlyJC2KWooPK+TaV0RUUG3cS2xNH7tp1BH2VXSt1hiHDTyFmSzKXBmuNC&#10;hS1tKyqup7tRkISfnbzIvO4P+f4W2q9wnt2CUuPXYbME4Wnw/+G/dq4VzKfw/B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6d3zDAAAA2wAAAA8AAAAAAAAAAAAA&#10;AAAAoQIAAGRycy9kb3ducmV2LnhtbFBLBQYAAAAABAAEAPkAAACRAwAAAAA=&#10;">
                  <v:stroke startarrow="block" endarrow="block"/>
                </v:line>
                <v:shape id="Text Box 65" o:spid="_x0000_s1081" type="#_x0000_t202" style="position:absolute;left:30901;top:35627;width:16270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Rx8MA&#10;AADbAAAADwAAAGRycy9kb3ducmV2LnhtbESPQYvCMBSE78L+h/AW9iKa2oNINYosK3hZRFf0+mye&#10;abF5KU2s1V9vBGGPw8x8w8wWna1ES40vHSsYDRMQxLnTJRsF+7/VYALCB2SNlWNScCcPi/lHb4aZ&#10;djfeUrsLRkQI+wwVFCHUmZQ+L8iiH7qaOHpn11gMUTZG6gZvEW4rmSbJWFosOS4UWNN3Qflld7UK&#10;fsr+xj26o1n9XtPDxJzaU1JvlPr67JZTEIG68B9+t9dawTiF1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zRx8MAAADbAAAADwAAAAAAAAAAAAAAAACYAgAAZHJzL2Rv&#10;d25yZXYueG1sUEsFBgAAAAAEAAQA9QAAAIgDAAAAAA==&#10;">
                  <v:textbox inset="2.05739mm,1.0287mm,2.05739mm,1.0287mm">
                    <w:txbxContent>
                      <w:p w:rsidR="007F0571" w:rsidRPr="006F1F09" w:rsidRDefault="007F0571" w:rsidP="006F1F09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6F1F09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Директора коллективов</w:t>
                        </w:r>
                      </w:p>
                    </w:txbxContent>
                  </v:textbox>
                </v:shape>
                <v:shape id="Text Box 66" o:spid="_x0000_s1082" type="#_x0000_t202" style="position:absolute;left:47171;top:35627;width:16265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V4sMA&#10;AADbAAAADwAAAGRycy9kb3ducmV2LnhtbESPT2vCQBTE74LfYXkFb7pphSCpq6ihNVeth/T2yL4m&#10;abNvQ3abP9/eFQo9DjPzG2a7H00jeupcbVnB8yoCQVxYXXOp4PbxttyAcB5ZY2OZFEzkYL+bz7aY&#10;aDvwhfqrL0WAsEtQQeV9m0jpiooMupVtiYP3ZTuDPsiulLrDIcBNI1+iKJYGaw4LFbZ0qqj4uf4a&#10;BTb95nOclptsONbuc3rPb0WeK7V4Gg+vIDyN/j/81860gngNj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jV4sMAAADbAAAADwAAAAAAAAAAAAAAAACYAgAAZHJzL2Rv&#10;d25yZXYueG1sUEsFBgAAAAAEAAQA9QAAAIgDAAAAAA==&#10;" fillcolor="silver">
                  <v:textbox inset="2.05739mm,1.0287mm,2.05739mm,1.0287mm">
                    <w:txbxContent>
                      <w:p w:rsidR="007F0571" w:rsidRPr="006F1F09" w:rsidRDefault="007F0571" w:rsidP="006F1F09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6F1F09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Художественные руководители коллективов</w:t>
                        </w:r>
                      </w:p>
                    </w:txbxContent>
                  </v:textbox>
                </v:shape>
                <v:line id="Line 67" o:spid="_x0000_s1083" style="position:absolute;flip:x;visibility:visible;mso-wrap-style:square" from="63436,37930" to="76386,37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<v:stroke endarrow="block"/>
                </v:line>
                <v:shape id="Text Box 68" o:spid="_x0000_s1084" type="#_x0000_t202" style="position:absolute;left:25062;top:45768;width:4473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Js8UA&#10;AADbAAAADwAAAGRycy9kb3ducmV2LnhtbESPQWvCQBSE7wX/w/KEXqRuFBokugmlVPBSQrW012f2&#10;uQnNvg3ZNUZ/fbcg9DjMzDfMphhtKwbqfeNYwWKegCCunG7YKPg8bJ9WIHxA1tg6JgVX8lDkk4cN&#10;Ztpd+IOGfTAiQthnqKAOocuk9FVNFv3cdcTRO7neYoiyN1L3eIlw28plkqTSYsNxocaOXmuqfvZn&#10;q+CtmZXuNn6b7ft5+bUyx+GYdKVSj9PxZQ0i0Bj+w/f2TitIn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UmzxQAAANsAAAAPAAAAAAAAAAAAAAAAAJgCAABkcnMv&#10;ZG93bnJldi54bWxQSwUGAAAAAAQABAD1AAAAigMAAAAA&#10;">
                  <v:textbox inset="2.05739mm,1.0287mm,2.05739mm,1.0287mm">
                    <w:txbxContent>
                      <w:p w:rsidR="007F0571" w:rsidRPr="006F1F09" w:rsidRDefault="007F0571" w:rsidP="007F057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20"/>
                          </w:rPr>
                        </w:pPr>
                        <w:r w:rsidRPr="006F1F09">
                          <w:rPr>
                            <w:rFonts w:ascii="Times New Roman" w:hAnsi="Times New Roman" w:cs="Times New Roman"/>
                            <w:b/>
                            <w:sz w:val="16"/>
                            <w:szCs w:val="20"/>
                          </w:rPr>
                          <w:t>Общественные организации и коллегиальные совещательные органы</w:t>
                        </w:r>
                      </w:p>
                    </w:txbxContent>
                  </v:textbox>
                </v:shape>
                <v:line id="Line 69" o:spid="_x0000_s1085" style="position:absolute;visibility:visible;mso-wrap-style:square" from="47963,49323" to="48020,5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Line 70" o:spid="_x0000_s1086" style="position:absolute;visibility:visible;mso-wrap-style:square" from="41830,52671" to="44881,5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    <v:stroke startarrow="block" endarrow="block"/>
                </v:line>
                <v:line id="Line 71" o:spid="_x0000_s1087" style="position:absolute;visibility:visible;mso-wrap-style:square" from="38025,49237" to="38025,5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72" o:spid="_x0000_s1088" style="position:absolute;visibility:visible;mso-wrap-style:square" from="69810,48813" to="69810,5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  <v:line id="Line 73" o:spid="_x0000_s1089" style="position:absolute;visibility:visible;mso-wrap-style:square" from="25100,49192" to="25105,5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line id="Line 75" o:spid="_x0000_s1090" style="position:absolute;visibility:visible;mso-wrap-style:square" from="43675,23691" to="45079,2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line id="Line 79" o:spid="_x0000_s1091" style="position:absolute;visibility:visible;mso-wrap-style:square" from="3450,19822" to="4627,1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line id="Line 80" o:spid="_x0000_s1092" style="position:absolute;flip:y;visibility:visible;mso-wrap-style:square" from="1148,37930" to="31032,37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<v:stroke endarrow="block"/>
                </v:line>
                <v:shape id="Text Box 81" o:spid="_x0000_s1093" type="#_x0000_t202" style="position:absolute;left:3450;top:22631;width:10341;height:4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w8MAA&#10;AADbAAAADwAAAGRycy9kb3ducmV2LnhtbERPTYvCMBC9C/6HMIIX0XQ9rFKNIqKwF5FV0evYjGmx&#10;mZQm1uqv3xwWPD7e93zZ2lI0VPvCsYKvUQKCOHO6YKPgdNwOpyB8QNZYOiYFL/KwXHQ7c0y1e/Iv&#10;NYdgRAxhn6KCPIQqldJnOVn0I1cRR+7maoshwtpIXeMzhttSjpPkW1osODbkWNE6p+x+eFgFm2Kw&#10;d+/2Yra7x/g8NdfmmlR7pfq9djUDEagNH/G/+0crmMSx8Uv8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1w8MAAAADbAAAADwAAAAAAAAAAAAAAAACYAgAAZHJzL2Rvd25y&#10;ZXYueG1sUEsFBgAAAAAEAAQA9QAAAIUDAAAAAA==&#10;">
                  <v:textbox inset="2.05739mm,1.0287mm,2.05739mm,1.0287mm">
                    <w:txbxContent>
                      <w:p w:rsidR="007F0571" w:rsidRPr="00AC1A6A" w:rsidRDefault="007F0571" w:rsidP="007F0571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Служба технического обеспечения концертов и зрительных залов</w:t>
                        </w:r>
                      </w:p>
                    </w:txbxContent>
                  </v:textbox>
                </v:shape>
                <v:shape id="Text Box 82" o:spid="_x0000_s1094" type="#_x0000_t202" style="position:absolute;left:78694;top:31034;width:12094;height:4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Va8UA&#10;AADbAAAADwAAAGRycy9kb3ducmV2LnhtbESPQWvCQBSE7wX/w/KEXopu6sFqzEakVOhFRFv0+sw+&#10;N8Hs25BdY9pf3xUKHoeZ+YbJlr2tRUetrxwreB0nIIgLpys2Cr6/1qMZCB+QNdaOScEPeVjmg6cM&#10;U+1uvKNuH4yIEPYpKihDaFIpfVGSRT92DXH0zq61GKJsjdQt3iLc1nKSJFNpseK4UGJD7yUVl/3V&#10;KvioXrbutz+a9eY6OczMqTslzVap52G/WoAI1IdH+L/9qRW8zeH+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VrxQAAANsAAAAPAAAAAAAAAAAAAAAAAJgCAABkcnMv&#10;ZG93bnJldi54bWxQSwUGAAAAAAQABAD1AAAAigMAAAAA&#10;">
                  <v:textbox inset="2.05739mm,1.0287mm,2.05739mm,1.0287mm">
                    <w:txbxContent>
                      <w:p w:rsidR="007F0571" w:rsidRPr="008D2682" w:rsidRDefault="007F0571" w:rsidP="008D2682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8D2682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Мастерская по сохранению и реставрации музыкальных</w:t>
                        </w:r>
                        <w:r w:rsidR="008D2682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 xml:space="preserve"> </w:t>
                        </w:r>
                        <w:r w:rsidRPr="008D2682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инструментов</w:t>
                        </w:r>
                      </w:p>
                    </w:txbxContent>
                  </v:textbox>
                </v:shape>
                <v:shape id="Text Box 83" o:spid="_x0000_s1095" type="#_x0000_t202" style="position:absolute;left:3450;top:10346;width:10341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4M0cIA&#10;AADbAAAADwAAAGRycy9kb3ducmV2LnhtbERPz2vCMBS+D/wfwht4GZquBymdUWQo7CJl3diuz+aZ&#10;FpuX0sS2+tcvB2HHj+/3ejvZVgzU+8axgtdlAoK4crpho+D767DIQPiArLF1TApu5GG7mT2tMddu&#10;5E8aymBEDGGfo4I6hC6X0lc1WfRL1xFH7ux6iyHC3kjd4xjDbSvTJFlJiw3Hhho7eq+pupRXq2Df&#10;vBTuPv2aw/Ga/mTmNJySrlBq/jzt3kAEmsK/+OH+0AqyuD5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gzRwgAAANsAAAAPAAAAAAAAAAAAAAAAAJgCAABkcnMvZG93&#10;bnJldi54bWxQSwUGAAAAAAQABAD1AAAAhwMAAAAA&#10;">
                  <v:textbox inset="2.05739mm,1.0287mm,2.05739mm,1.0287mm">
                    <w:txbxContent>
                      <w:p w:rsidR="007F0571" w:rsidRPr="00BA1C20" w:rsidRDefault="00BA1C20" w:rsidP="007F0571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 xml:space="preserve">Отдел рекламы и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  <w:lang w:val="en-US"/>
                          </w:rPr>
                          <w:t>PR</w:t>
                        </w:r>
                      </w:p>
                    </w:txbxContent>
                  </v:textbox>
                </v:shape>
                <v:line id="Line 84" o:spid="_x0000_s1096" style="position:absolute;visibility:visible;mso-wrap-style:square" from="1154,15891" to="3462,15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line id="Line 85" o:spid="_x0000_s1097" style="position:absolute;flip:x;visibility:visible;mso-wrap-style:square" from="3444,15228" to="3450,1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<v:shape id="Text Box 86" o:spid="_x0000_s1098" type="#_x0000_t202" style="position:absolute;left:81882;top:19231;width:11495;height:5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zGMQA&#10;AADbAAAADwAAAGRycy9kb3ducmV2LnhtbESPzWrDMBCE74G8g9hCboncBoxxo4T80MbXOjk4t8Xa&#10;2m6tlbFU23n7qFDocZiZb5jNbjKtGKh3jWUFz6sIBHFpdcOVguvlbZmAcB5ZY2uZFNzJwW47n20w&#10;1XbkDxpyX4kAYZeigtr7LpXSlTUZdCvbEQfv0/YGfZB9JXWPY4CbVr5EUSwNNhwWauzoWFP5nf8Y&#10;Bfb0xef4VCXZeGjc7f5eXMuiUGrxNO1fQXia/H/4r51pBckaf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0MxjEAAAA2wAAAA8AAAAAAAAAAAAAAAAAmAIAAGRycy9k&#10;b3ducmV2LnhtbFBLBQYAAAAABAAEAPUAAACJAwAAAAA=&#10;" fillcolor="silver">
                  <v:textbox inset="2.05739mm,1.0287mm,2.05739mm,1.0287mm">
                    <w:txbxContent>
                      <w:p w:rsidR="007F0571" w:rsidRPr="00BB4505" w:rsidRDefault="00B87C1C" w:rsidP="007F0571">
                        <w:pPr>
                          <w:jc w:val="center"/>
                          <w:rPr>
                            <w:sz w:val="14"/>
                            <w:szCs w:val="18"/>
                          </w:rPr>
                        </w:pPr>
                        <w:r w:rsidRPr="00B87C1C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Сектор художественно-информационного обеспечения Отдела творческих проектов</w:t>
                        </w:r>
                      </w:p>
                    </w:txbxContent>
                  </v:textbox>
                </v:shape>
                <v:line id="Line 87" o:spid="_x0000_s1099" style="position:absolute;visibility:visible;mso-wrap-style:square" from="80393,21005" to="81829,21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line id="Line 88" o:spid="_x0000_s1100" style="position:absolute;visibility:visible;mso-wrap-style:square" from="78490,16699" to="80076,1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shape id="Text Box 89" o:spid="_x0000_s1101" type="#_x0000_t202" style="position:absolute;left:80192;top:15454;width:11495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OQgMIA&#10;AADbAAAADwAAAGRycy9kb3ducmV2LnhtbESPT4vCMBTE7wt+h/AEb2u6HkqpRnFX/HPV7aHeHs2z&#10;rdu8lCba+u2NIOxxmJnfMIvVYBpxp87VlhV8TSMQxIXVNZcKst/tZwLCeWSNjWVS8CAHq+XoY4Gp&#10;tj0f6X7ypQgQdikqqLxvUyldUZFBN7UtcfAutjPog+xKqTvsA9w0chZFsTRYc1iosKWfioq/080o&#10;sJsr7+NNmRz679qdH7s8K/Jcqcl4WM9BeBr8f/jdPmgFSQy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5CAwgAAANsAAAAPAAAAAAAAAAAAAAAAAJgCAABkcnMvZG93&#10;bnJldi54bWxQSwUGAAAAAAQABAD1AAAAhwMAAAAA&#10;" fillcolor="silver">
                  <v:textbox inset="2.05739mm,1.0287mm,2.05739mm,1.0287mm">
                    <w:txbxContent>
                      <w:p w:rsidR="007F0571" w:rsidRPr="008D2682" w:rsidRDefault="008D2682" w:rsidP="008D2682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8D2682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Отдел творческих проектов</w:t>
                        </w:r>
                      </w:p>
                    </w:txbxContent>
                  </v:textbox>
                </v:shape>
                <v:line id="Line 90" o:spid="_x0000_s1102" style="position:absolute;visibility:visible;mso-wrap-style:square" from="76456,27118" to="78490,2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shape id="Text Box 91" o:spid="_x0000_s1103" type="#_x0000_t202" style="position:absolute;left:32049;top:22631;width:9552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A18IA&#10;AADbAAAADwAAAGRycy9kb3ducmV2LnhtbERPz2vCMBS+D/wfwht4GZquBymdUWQo7CJl3diuz+aZ&#10;FpuX0sS2+tcvB2HHj+/3ejvZVgzU+8axgtdlAoK4crpho+D767DIQPiArLF1TApu5GG7mT2tMddu&#10;5E8aymBEDGGfo4I6hC6X0lc1WfRL1xFH7ux6iyHC3kjd4xjDbSvTJFlJiw3Hhho7eq+pupRXq2Df&#10;vBTuPv2aw/Ga/mTmNJySrlBq/jzt3kAEmsK/+OH+0AqyODZ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ADXwgAAANsAAAAPAAAAAAAAAAAAAAAAAJgCAABkcnMvZG93&#10;bnJldi54bWxQSwUGAAAAAAQABAD1AAAAhwMAAAAA&#10;">
                  <v:textbox inset="2.05739mm,1.0287mm,2.05739mm,1.0287mm">
                    <w:txbxContent>
                      <w:p w:rsidR="007F0571" w:rsidRPr="00AC1A6A" w:rsidRDefault="00AC1A6A" w:rsidP="00AC1A6A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Технический отдел</w:t>
                        </w:r>
                      </w:p>
                    </w:txbxContent>
                  </v:textbox>
                </v:shape>
                <v:line id="Line 92" o:spid="_x0000_s1104" style="position:absolute;visibility:visible;mso-wrap-style:square" from="43687,13171" to="43687,23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93" o:spid="_x0000_s1105" style="position:absolute;visibility:visible;mso-wrap-style:square" from="43789,18904" to="44801,1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94" o:spid="_x0000_s1106" style="position:absolute;visibility:visible;mso-wrap-style:square" from="43675,15362" to="44823,1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Line 97" o:spid="_x0000_s1107" style="position:absolute;visibility:visible;mso-wrap-style:square" from="1307,24495" to="3615,24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line id="Line 98" o:spid="_x0000_s1108" style="position:absolute;visibility:visible;mso-wrap-style:square" from="76386,32802" to="78694,3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shape id="Text Box 99" o:spid="_x0000_s1109" type="#_x0000_t202" style="position:absolute;left:3450;top:28731;width:12089;height: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n48YA&#10;AADbAAAADwAAAGRycy9kb3ducmV2LnhtbESPS2vDMBCE74X+B7GFXkIi1weTOFFCKQ30EkIetNeN&#10;tZVNrZWx5Ef666tAoMdhZr5hVpvR1qKn1leOFbzMEhDEhdMVGwXn03Y6B+EDssbaMSm4kofN+vFh&#10;hbl2Ax+oPwYjIoR9jgrKEJpcSl+UZNHPXEMcvW/XWgxRtkbqFocIt7VMkySTFiuOCyU29FZS8XPs&#10;rIL3arJ3v+OX2e669HNuLv0lafZKPT+Nr0sQgcbwH763P7SCRQa3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Kn48YAAADbAAAADwAAAAAAAAAAAAAAAACYAgAAZHJz&#10;L2Rvd25yZXYueG1sUEsFBgAAAAAEAAQA9QAAAIsDAAAAAA==&#10;">
                  <v:textbox inset="2.05739mm,1.0287mm,2.05739mm,1.0287mm">
                    <w:txbxContent>
                      <w:p w:rsidR="007F0571" w:rsidRPr="00AC1A6A" w:rsidRDefault="007F0571" w:rsidP="007F0571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Мастерская по сохранению и реставрации сценических костюмов</w:t>
                        </w:r>
                      </w:p>
                    </w:txbxContent>
                  </v:textbox>
                </v:shape>
                <v:line id="Line 100" o:spid="_x0000_s1110" style="position:absolute;visibility:visible;mso-wrap-style:square" from="1148,31034" to="3456,3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<v:stroke endarrow="block"/>
                </v:line>
                <v:shape id="Text Box 101" o:spid="_x0000_s1111" type="#_x0000_t202" style="position:absolute;left:78490;top:25577;width:11494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3tMAA&#10;AADbAAAADwAAAGRycy9kb3ducmV2LnhtbERPu07DMBTdkfgH6yKxEacdohLiVrQR0LVthrBdxbdJ&#10;SnwdxSaPv8dDJcaj8852s+nESINrLStYRTEI4srqlmsFxeXjZQPCeWSNnWVSsJCD3fbxIcNU24lP&#10;NJ59LUIIuxQVNN73qZSuasigi2xPHLirHQz6AIda6gGnEG46uY7jRBpsOTQ02NOhoern/GsU2PzG&#10;X0leb47TvnXfy2dZVGWp1PPT/P4GwtPs/8V391EreA1jw5fw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k3tMAAAADbAAAADwAAAAAAAAAAAAAAAACYAgAAZHJzL2Rvd25y&#10;ZXYueG1sUEsFBgAAAAAEAAQA9QAAAIUDAAAAAA==&#10;" fillcolor="silver">
                  <v:textbox inset="2.05739mm,1.0287mm,2.05739mm,1.0287mm">
                    <w:txbxContent>
                      <w:p w:rsidR="007F0571" w:rsidRPr="008D2682" w:rsidRDefault="007F0571" w:rsidP="008D2682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8D2682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Отдел творческого планирования</w:t>
                        </w:r>
                      </w:p>
                    </w:txbxContent>
                  </v:textbox>
                </v:shape>
                <v:shape id="Text Box 102" o:spid="_x0000_s1112" type="#_x0000_t202" style="position:absolute;left:17082;top:17443;width:10341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0zkcUA&#10;AADbAAAADwAAAGRycy9kb3ducmV2LnhtbESPQWvCQBSE7wX/w/KEXqRu9FBidBNKqeClhGppr8/s&#10;cxOafRuya4z++m5B6HGYmW+YTTHaVgzU+8axgsU8AUFcOd2wUfB52D6lIHxA1tg6JgVX8lDkk4cN&#10;Ztpd+IOGfTAiQthnqKAOocuk9FVNFv3cdcTRO7neYoiyN1L3eIlw28plkjxLiw3HhRo7eq2p+tmf&#10;rYK3Zla62/httu/n5VdqjsMx6UqlHqfjyxpEoDH8h+/tnVawWsH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TORxQAAANsAAAAPAAAAAAAAAAAAAAAAAJgCAABkcnMv&#10;ZG93bnJldi54bWxQSwUGAAAAAAQABAD1AAAAigMAAAAA&#10;">
                  <v:textbox inset="2.05739mm,1.0287mm,2.05739mm,1.0287mm">
                    <w:txbxContent>
                      <w:p w:rsidR="007F0571" w:rsidRPr="00AC1A6A" w:rsidRDefault="007F0571" w:rsidP="00AC1A6A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Отдел информационных технологий</w:t>
                        </w:r>
                      </w:p>
                    </w:txbxContent>
                  </v:textbox>
                </v:shape>
                <v:line id="Line 103" o:spid="_x0000_s1113" style="position:absolute;visibility:visible;mso-wrap-style:square" from="14945,23837" to="17137,2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<v:stroke endarrow="block"/>
                </v:line>
                <v:shape id="Text Box 13" o:spid="_x0000_s1114" type="#_x0000_t202" style="position:absolute;left:17082;top:13826;width:10338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z5MMA&#10;AADcAAAADwAAAGRycy9kb3ducmV2LnhtbERPTWvCQBC9C/0PyxR6kWa3OYikbkSkQi9FtKLXMTtu&#10;gtnZkF1j2l/fLRR6m8f7nMVydK0YqA+NZw0vmQJBXHnTsNVw+Nw8z0GEiGyw9UwavijAsnyYLLAw&#10;/s47GvbRihTCoUANdYxdIWWoanIYMt8RJ+7ie4cxwd5K0+M9hbtW5krNpMOGU0ONHa1rqq77m9Pw&#10;1ky3/ns82c3HLT/O7Xk4q26r9dPjuHoFEWmM/+I/97tJ81UOv8+kC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Yz5MMAAADcAAAADwAAAAAAAAAAAAAAAACYAgAAZHJzL2Rv&#10;d25yZXYueG1sUEsFBgAAAAAEAAQA9QAAAIgDAAAAAA==&#10;">
                  <v:textbox inset="2.05739mm,1.0287mm,2.05739mm,1.0287mm">
                    <w:txbxContent>
                      <w:p w:rsidR="007F0571" w:rsidRPr="00AC1A6A" w:rsidRDefault="007F0571" w:rsidP="00AC1A6A">
                        <w:pPr>
                          <w:spacing w:after="0" w:line="240" w:lineRule="auto"/>
                          <w:ind w:left="-181" w:right="-125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 xml:space="preserve">Отдел </w:t>
                        </w:r>
                        <w:proofErr w:type="spellStart"/>
                        <w:r w:rsidRPr="00AC1A6A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фандрайзинга</w:t>
                        </w:r>
                        <w:proofErr w:type="spellEnd"/>
                      </w:p>
                    </w:txbxContent>
                  </v:textbox>
                </v:shape>
                <v:line id="Line 103" o:spid="_x0000_s1115" style="position:absolute;visibility:visible;mso-wrap-style:square" from="15044,19231" to="17082,19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line id="Line 92" o:spid="_x0000_s1116" style="position:absolute;visibility:visible;mso-wrap-style:square" from="54933,10745" to="54933,21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51" o:spid="_x0000_s1117" style="position:absolute;visibility:visible;mso-wrap-style:square" from="54933,21277" to="57209,2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line id="Line 92" o:spid="_x0000_s1118" style="position:absolute;flip:x;visibility:visible;mso-wrap-style:square" from="69878,4599" to="70011,3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<v:line id="Line 33" o:spid="_x0000_s1119" style="position:absolute;visibility:visible;mso-wrap-style:square" from="78490,14393" to="78490,1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33" o:spid="_x0000_s1120" style="position:absolute;visibility:visible;mso-wrap-style:square" from="80461,18009" to="80461,21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shape id="Text Box 63" o:spid="_x0000_s1121" type="#_x0000_t202" style="position:absolute;left:33598;top:51692;width:8121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hlcMA&#10;AADcAAAADwAAAGRycy9kb3ducmV2LnhtbERPTWsCMRC9C/0PYQq9FE30IHY1ipQKXopUpV7HzZhd&#10;3EyWTVxXf70pFLzN433ObNG5SrTUhNKzhuFAgSDOvSnZatjvVv0JiBCRDVaeScONAizmL70ZZsZf&#10;+YfabbQihXDIUEMRY51JGfKCHIaBr4kTd/KNw5hgY6Vp8JrCXSVHSo2lw5JTQ4E1fRaUn7cXp+Gr&#10;fN/4e3ewq+/L6Hdij+1R1Rut31675RREpC4+xf/utUnz1Qf8PZ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KhlcMAAADcAAAADwAAAAAAAAAAAAAAAACYAgAAZHJzL2Rv&#10;d25yZXYueG1sUEsFBgAAAAAEAAQA9QAAAIgDAAAAAA==&#10;">
                  <v:textbox inset="2.05739mm,1.0287mm,2.05739mm,1.0287mm">
                    <w:txbxContent>
                      <w:p w:rsidR="006F1F09" w:rsidRDefault="006F1F09" w:rsidP="006F1F09">
                        <w:pPr>
                          <w:pStyle w:val="a3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совет молодежи</w:t>
                        </w:r>
                      </w:p>
                    </w:txbxContent>
                  </v:textbox>
                </v:shape>
                <v:line id="Line 64" o:spid="_x0000_s1122" style="position:absolute;visibility:visible;mso-wrap-style:square" from="61553,70570" to="64601,7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/zMIAAADcAAAADwAAAGRycy9kb3ducmV2LnhtbERPTWvCQBC9F/wPywje6iYeRFJXKYIl&#10;FxG1eJ5mp0na7GzMbrPRX+8KQm/zeJ+zXA+mET11rrasIJ0mIIgLq2suFXyetq8LEM4ja2wsk4Ir&#10;OVivRi9LzLQNfKD+6EsRQ9hlqKDyvs2kdEVFBt3UtsSR+7adQR9hV0rdYYjhppGzJJlLgzXHhgpb&#10;2lRU/B7/jIIk3D7kj8zrfp/vLqH9CufZJSg1GQ/vbyA8Df5f/HTnOs5PU3g8Ey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H/zMIAAADcAAAADwAAAAAAAAAAAAAA&#10;AAChAgAAZHJzL2Rvd25yZXYueG1sUEsFBgAAAAAEAAQA+QAAAJADAAAAAA==&#10;">
                  <v:stroke startarrow="block" endarrow="block"/>
                </v:line>
                <v:line id="Line 47" o:spid="_x0000_s1123" style="position:absolute;visibility:visible;mso-wrap-style:square" from="83480,62969" to="86521,6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hu8IAAADcAAAADwAAAGRycy9kb3ducmV2LnhtbERPTWvCQBC9C/0PyxR60405lJK6CVJo&#10;yaWUqnieZsckmp2N2W029de7BcHbPN7nrIrJdGKkwbWWFSwXCQjiyuqWawW77fv8BYTzyBo7y6Tg&#10;jxwU+cNshZm2gb9p3PhaxBB2GSpovO8zKV3VkEG3sD1x5A52MOgjHGqpBwwx3HQyTZJnabDl2NBg&#10;T28NVafNr1GQhMuHPMqyHb/Kz3Pof8I+PQelnh6n9SsIT5O/i2/uUsf5yxT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Nhu8IAAADcAAAADwAAAAAAAAAAAAAA&#10;AAChAgAAZHJzL2Rvd25yZXYueG1sUEsFBgAAAAAEAAQA+QAAAJADAAAAAA==&#10;">
                  <v:stroke startarrow="block" endarrow="block"/>
                </v:line>
                <v:line id="Line 47" o:spid="_x0000_s1124" style="position:absolute;visibility:visible;mso-wrap-style:square" from="83422,70729" to="86464,70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EIMIAAADcAAAADwAAAGRycy9kb3ducmV2LnhtbERPTWvCQBC9C/0PyxS86UYLItFVpNCS&#10;SxFt6XnMjkk0Oxuz22z017tCwds83ucs172pRUetqywrmIwTEMS51RUXCn6+P0ZzEM4ja6wtk4Ir&#10;OVivXgZLTLUNvKNu7wsRQ9ilqKD0vkmldHlJBt3YNsSRO9rWoI+wLaRuMcRwU8tpksykwYpjQ4kN&#10;vZeUn/d/RkESbp/yJLOq22Zfl9Acwu/0EpQavvabBQhPvX+K/92ZjvMnb/B4Jl4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/EIMIAAADcAAAADwAAAAAAAAAAAAAA&#10;AAChAgAAZHJzL2Rvd25yZXYueG1sUEsFBgAAAAAEAAQA+QAAAJADAAAAAA==&#10;">
                  <v:stroke startarrow="block" endarrow="block"/>
                </v:line>
                <v:line id="Line 64" o:spid="_x0000_s1125" style="position:absolute;visibility:visible;mso-wrap-style:square" from="60245,70722" to="63293,70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cVMIAAADcAAAADwAAAGRycy9kb3ducmV2LnhtbERPTWvCQBC9C/0PyxS86UYpItFVpNCS&#10;SxFt6XnMjkk0Oxuz22z017tCwds83ucs172pRUetqywrmIwTEMS51RUXCn6+P0ZzEM4ja6wtk4Ir&#10;OVivXgZLTLUNvKNu7wsRQ9ilqKD0vkmldHlJBt3YNsSRO9rWoI+wLaRuMcRwU8tpksykwYpjQ4kN&#10;vZeUn/d/RkESbp/yJLOq22Zfl9Acwu/0EpQavvabBQhPvX+K/92ZjvMnb/B4Jl4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ZcVMIAAADcAAAADwAAAAAAAAAAAAAA&#10;AAChAgAAZHJzL2Rvd25yZXYueG1sUEsFBgAAAAAEAAQA+QAAAJADAAAAAA==&#10;">
                  <v:stroke startarrow="block" endarrow="block"/>
                </v:line>
                <w10:wrap anchorx="margin" anchory="line"/>
              </v:group>
            </w:pict>
          </mc:Fallback>
        </mc:AlternateContent>
      </w:r>
    </w:p>
    <w:p w:rsidR="007F0571" w:rsidRDefault="007F0571" w:rsidP="007F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571" w:rsidRPr="007F0571" w:rsidRDefault="00A32B41" w:rsidP="007F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2D39E" wp14:editId="352D0E78">
                <wp:simplePos x="0" y="0"/>
                <wp:positionH relativeFrom="column">
                  <wp:posOffset>6079202</wp:posOffset>
                </wp:positionH>
                <wp:positionV relativeFrom="paragraph">
                  <wp:posOffset>5157536</wp:posOffset>
                </wp:positionV>
                <wp:extent cx="326144" cy="0"/>
                <wp:effectExtent l="38100" t="76200" r="17145" b="95250"/>
                <wp:wrapNone/>
                <wp:docPr id="1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E5B65"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7pt,406.1pt" to="504.4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GLLQIAAG4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">
                <v:stroke startarrow="block" endarrow="block"/>
              </v:line>
            </w:pict>
          </mc:Fallback>
        </mc:AlternateContent>
      </w:r>
    </w:p>
    <w:sectPr w:rsidR="007F0571" w:rsidRPr="007F0571" w:rsidSect="00C71A5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1"/>
    <w:rsid w:val="000728E6"/>
    <w:rsid w:val="0009058C"/>
    <w:rsid w:val="003D1BAD"/>
    <w:rsid w:val="006829DF"/>
    <w:rsid w:val="006F1F09"/>
    <w:rsid w:val="007F0571"/>
    <w:rsid w:val="00803906"/>
    <w:rsid w:val="008D2682"/>
    <w:rsid w:val="0098713C"/>
    <w:rsid w:val="00A32B41"/>
    <w:rsid w:val="00AC1A6A"/>
    <w:rsid w:val="00B87C1C"/>
    <w:rsid w:val="00BA1C20"/>
    <w:rsid w:val="00C71A51"/>
    <w:rsid w:val="00D905E3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1F34-F850-4217-B2C4-2AC5CB06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5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Патримаева</dc:creator>
  <cp:keywords/>
  <dc:description/>
  <cp:lastModifiedBy>Редактор РИО</cp:lastModifiedBy>
  <cp:revision>2</cp:revision>
  <cp:lastPrinted>2019-04-11T02:58:00Z</cp:lastPrinted>
  <dcterms:created xsi:type="dcterms:W3CDTF">2019-12-02T07:27:00Z</dcterms:created>
  <dcterms:modified xsi:type="dcterms:W3CDTF">2019-12-02T07:27:00Z</dcterms:modified>
</cp:coreProperties>
</file>